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4894" w14:textId="77777777" w:rsidR="00EA5661" w:rsidRDefault="00EA5661" w:rsidP="00763460">
      <w:pPr>
        <w:pStyle w:val="Title"/>
        <w:rPr>
          <w:lang w:val="ru-RU"/>
        </w:rPr>
      </w:pPr>
      <w:r>
        <w:rPr>
          <w:lang w:val="ru-RU"/>
        </w:rPr>
        <w:t xml:space="preserve">உத்திரவுகள் </w:t>
      </w:r>
    </w:p>
    <w:p w14:paraId="7FA44422" w14:textId="77777777" w:rsidR="00EA5661" w:rsidRPr="00763460" w:rsidRDefault="00EA5661" w:rsidP="00763460">
      <w:pPr>
        <w:rPr>
          <w:lang w:val="ru-RU"/>
        </w:rPr>
      </w:pPr>
    </w:p>
    <w:p w14:paraId="5BD6BB8B" w14:textId="77777777" w:rsidR="00EA5661" w:rsidRDefault="00EA5661" w:rsidP="00763460">
      <w:pPr>
        <w:pStyle w:val="Title"/>
        <w:rPr>
          <w:lang w:val="ru-RU"/>
        </w:rPr>
      </w:pPr>
      <w:r w:rsidRPr="00092A8E">
        <w:rPr>
          <w:lang w:val="ru-RU"/>
        </w:rPr>
        <w:t xml:space="preserve">புனிதத் தந்தையர் </w:t>
      </w:r>
    </w:p>
    <w:p w14:paraId="57E5B29D" w14:textId="77777777" w:rsidR="00EA5661" w:rsidRPr="00763460" w:rsidRDefault="00EA5661" w:rsidP="00763460">
      <w:pPr>
        <w:rPr>
          <w:lang w:val="ru-RU"/>
        </w:rPr>
      </w:pPr>
    </w:p>
    <w:p w14:paraId="22021930" w14:textId="77777777" w:rsidR="00EA5661" w:rsidRDefault="00EA5661" w:rsidP="00763460">
      <w:pPr>
        <w:pStyle w:val="Title2"/>
      </w:pPr>
      <w:r>
        <w:t>ஆன்மீக வாழ்க்கை பற்றி</w:t>
      </w:r>
    </w:p>
    <w:p w14:paraId="458D0C58" w14:textId="77777777" w:rsidR="00EA5661" w:rsidRPr="00401A8F" w:rsidRDefault="00EA5661" w:rsidP="00E03EAF">
      <w:pPr>
        <w:rPr>
          <w:lang w:val="ru-RU"/>
        </w:rPr>
      </w:pPr>
    </w:p>
    <w:p w14:paraId="4F1F77DD" w14:textId="77777777" w:rsidR="00EA5661" w:rsidRPr="00401A8F" w:rsidRDefault="00EA5661" w:rsidP="00E03EAF">
      <w:pPr>
        <w:rPr>
          <w:lang w:val="ru-RU"/>
        </w:rPr>
      </w:pPr>
    </w:p>
    <w:p w14:paraId="054648B5" w14:textId="77777777" w:rsidR="00EA5661" w:rsidRPr="00401A8F" w:rsidRDefault="00EA5661" w:rsidP="00763460">
      <w:pPr>
        <w:jc w:val="center"/>
        <w:rPr>
          <w:b/>
          <w:bCs/>
          <w:color w:val="0000FF"/>
          <w:sz w:val="32"/>
          <w:szCs w:val="28"/>
          <w:lang w:val="ru-RU"/>
        </w:rPr>
      </w:pPr>
      <w:r w:rsidRPr="00401A8F">
        <w:rPr>
          <w:b/>
          <w:bCs/>
          <w:color w:val="0000FF"/>
          <w:sz w:val="32"/>
          <w:szCs w:val="28"/>
          <w:lang w:val="ru-RU"/>
        </w:rPr>
        <w:t>பகுதி 1</w:t>
      </w:r>
    </w:p>
    <w:p w14:paraId="745FFF0C" w14:textId="77777777" w:rsidR="00EA5661" w:rsidRPr="00401A8F" w:rsidRDefault="00EA5661" w:rsidP="00763460">
      <w:pPr>
        <w:rPr>
          <w:lang w:val="ru-RU"/>
        </w:rPr>
      </w:pPr>
    </w:p>
    <w:p w14:paraId="21C87183" w14:textId="77777777" w:rsidR="00EA5661" w:rsidRPr="00401A8F" w:rsidRDefault="00EA5661" w:rsidP="00763460">
      <w:pPr>
        <w:rPr>
          <w:lang w:val="ru-RU"/>
        </w:rPr>
      </w:pPr>
    </w:p>
    <w:p w14:paraId="21B775B3" w14:textId="77777777" w:rsidR="00EA5661" w:rsidRDefault="00EA5661" w:rsidP="00E03EAF">
      <w:pPr>
        <w:pStyle w:val="Heading5"/>
        <w:rPr>
          <w:lang w:val="ru-RU"/>
        </w:rPr>
      </w:pPr>
      <w:r>
        <w:rPr>
          <w:lang w:val="ru-RU"/>
        </w:rPr>
        <w:t>பேராயர் அலெக்சாண்டர் (மைலியன்ட்)</w:t>
      </w:r>
    </w:p>
    <w:p w14:paraId="162B15F8" w14:textId="77777777" w:rsidR="00EA5661" w:rsidRDefault="00EA5661" w:rsidP="00396A19">
      <w:pPr>
        <w:rPr>
          <w:lang w:val="ru-RU"/>
        </w:rPr>
      </w:pPr>
    </w:p>
    <w:p w14:paraId="0DF67894" w14:textId="77777777" w:rsidR="00EA5661" w:rsidRDefault="00EA5661" w:rsidP="00396A19"/>
    <w:p w14:paraId="6C76F089" w14:textId="77777777" w:rsidR="004C231A" w:rsidRDefault="004C231A" w:rsidP="00396A19"/>
    <w:p w14:paraId="75A403BD" w14:textId="77777777" w:rsidR="004C231A" w:rsidRDefault="004C231A" w:rsidP="00396A19"/>
    <w:p w14:paraId="4D6568EE" w14:textId="77777777" w:rsidR="004C231A" w:rsidRPr="004C231A" w:rsidRDefault="004C231A" w:rsidP="00396A19"/>
    <w:p w14:paraId="437C830F" w14:textId="77777777" w:rsidR="00EA5661" w:rsidRDefault="00EA5661" w:rsidP="00396A19">
      <w:pPr>
        <w:rPr>
          <w:sz w:val="28"/>
          <w:lang w:val="ru-RU"/>
        </w:rPr>
      </w:pPr>
      <w:r>
        <w:rPr>
          <w:b/>
          <w:bCs/>
          <w:sz w:val="28"/>
          <w:lang w:val="ru-RU"/>
        </w:rPr>
        <w:t>உள்ளடக்கங்கள்</w:t>
      </w:r>
      <w:r>
        <w:rPr>
          <w:sz w:val="28"/>
          <w:lang w:val="ru-RU"/>
        </w:rPr>
        <w:t xml:space="preserve">: </w:t>
      </w:r>
    </w:p>
    <w:p w14:paraId="1ABCA042" w14:textId="77777777" w:rsidR="00EA5661" w:rsidRDefault="00000000" w:rsidP="00396A19">
      <w:pPr>
        <w:spacing w:line="360" w:lineRule="auto"/>
        <w:rPr>
          <w:sz w:val="28"/>
        </w:rPr>
      </w:pPr>
      <w:r>
        <w:rPr>
          <w:sz w:val="28"/>
          <w:lang w:val="ru-RU"/>
        </w:rPr>
        <w:pict w14:anchorId="0E5CB738">
          <v:rect id="_x0000_i1032" style="width:0;height:1.5pt" o:hralign="center" o:bullet="t" o:hrstd="t" o:hr="t" fillcolor="#a0a0a0" stroked="f"/>
        </w:pict>
      </w:r>
    </w:p>
    <w:p w14:paraId="25ECF74D" w14:textId="5962A169" w:rsidR="004C231A" w:rsidRDefault="004C231A" w:rsidP="004C231A">
      <w:pPr>
        <w:pStyle w:val="TOC3"/>
        <w:tabs>
          <w:tab w:val="right" w:leader="dot" w:pos="6470"/>
        </w:tabs>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39172" w:history="1">
        <w:r w:rsidRPr="004462AD">
          <w:rPr>
            <w:rStyle w:val="Hyperlink"/>
            <w:rFonts w:ascii="Nirmala UI" w:hAnsi="Nirmala UI" w:cs="Nirmala UI"/>
            <w:noProof/>
            <w:lang w:val="ru-RU"/>
          </w:rPr>
          <w:t>அறிமுகம்</w:t>
        </w:r>
        <w:r>
          <w:rPr>
            <w:noProof/>
            <w:webHidden/>
          </w:rPr>
          <w:tab/>
        </w:r>
        <w:r>
          <w:rPr>
            <w:noProof/>
            <w:webHidden/>
          </w:rPr>
          <w:fldChar w:fldCharType="begin"/>
        </w:r>
        <w:r>
          <w:rPr>
            <w:noProof/>
            <w:webHidden/>
          </w:rPr>
          <w:instrText xml:space="preserve"> PAGEREF _Toc236839172 \h </w:instrText>
        </w:r>
        <w:r>
          <w:rPr>
            <w:noProof/>
            <w:webHidden/>
          </w:rPr>
        </w:r>
        <w:r>
          <w:rPr>
            <w:noProof/>
            <w:webHidden/>
          </w:rPr>
          <w:fldChar w:fldCharType="separate"/>
        </w:r>
        <w:r w:rsidR="00991AD4">
          <w:rPr>
            <w:noProof/>
            <w:webHidden/>
          </w:rPr>
          <w:t>2</w:t>
        </w:r>
        <w:r>
          <w:rPr>
            <w:noProof/>
            <w:webHidden/>
          </w:rPr>
          <w:fldChar w:fldCharType="end"/>
        </w:r>
      </w:hyperlink>
    </w:p>
    <w:p w14:paraId="0ED80544" w14:textId="51451C1D" w:rsidR="004C231A" w:rsidRDefault="004C231A" w:rsidP="004C231A">
      <w:pPr>
        <w:pStyle w:val="TOC3"/>
        <w:tabs>
          <w:tab w:val="right" w:leader="dot" w:pos="6470"/>
        </w:tabs>
        <w:ind w:left="0"/>
        <w:rPr>
          <w:rFonts w:eastAsiaTheme="minorEastAsia" w:cstheme="minorBidi"/>
          <w:noProof/>
          <w:kern w:val="2"/>
          <w:sz w:val="24"/>
          <w:lang w:bidi="ta-IN"/>
          <w14:ligatures w14:val="standardContextual"/>
        </w:rPr>
      </w:pPr>
      <w:hyperlink w:anchor="_Toc236839173" w:history="1">
        <w:r w:rsidRPr="004462AD">
          <w:rPr>
            <w:rStyle w:val="Hyperlink"/>
            <w:rFonts w:ascii="Nirmala UI" w:hAnsi="Nirmala UI" w:cs="Nirmala UI"/>
            <w:noProof/>
            <w:lang w:val="ru-RU"/>
          </w:rPr>
          <w:t>மரியாதைக்குரியவரின்</w:t>
        </w:r>
        <w:r w:rsidRPr="004462AD">
          <w:rPr>
            <w:rStyle w:val="Hyperlink"/>
            <w:noProof/>
            <w:lang w:val="ru-RU"/>
          </w:rPr>
          <w:t xml:space="preserve"> </w:t>
        </w:r>
        <w:r w:rsidRPr="004462AD">
          <w:rPr>
            <w:rStyle w:val="Hyperlink"/>
            <w:rFonts w:ascii="Nirmala UI" w:hAnsi="Nirmala UI" w:cs="Nirmala UI"/>
            <w:noProof/>
            <w:lang w:val="ru-RU"/>
          </w:rPr>
          <w:t>அறிவுரைகள்</w:t>
        </w:r>
        <w:r w:rsidRPr="004462AD">
          <w:rPr>
            <w:rStyle w:val="Hyperlink"/>
            <w:noProof/>
            <w:lang w:val="ru-RU"/>
          </w:rPr>
          <w:t xml:space="preserve">  </w:t>
        </w:r>
        <w:r w:rsidRPr="004462AD">
          <w:rPr>
            <w:rStyle w:val="Hyperlink"/>
            <w:rFonts w:ascii="Nirmala UI" w:hAnsi="Nirmala UI" w:cs="Nirmala UI"/>
            <w:noProof/>
            <w:lang w:val="ru-RU"/>
          </w:rPr>
          <w:t>மகா</w:t>
        </w:r>
        <w:r w:rsidRPr="004462AD">
          <w:rPr>
            <w:rStyle w:val="Hyperlink"/>
            <w:noProof/>
            <w:lang w:val="ru-RU"/>
          </w:rPr>
          <w:t xml:space="preserve"> </w:t>
        </w:r>
        <w:r w:rsidRPr="004462AD">
          <w:rPr>
            <w:rStyle w:val="Hyperlink"/>
            <w:rFonts w:ascii="Nirmala UI" w:hAnsi="Nirmala UI" w:cs="Nirmala UI"/>
            <w:noProof/>
            <w:lang w:val="ru-RU"/>
          </w:rPr>
          <w:t>அந்தோனி</w:t>
        </w:r>
        <w:r>
          <w:rPr>
            <w:noProof/>
            <w:webHidden/>
          </w:rPr>
          <w:tab/>
        </w:r>
        <w:r>
          <w:rPr>
            <w:noProof/>
            <w:webHidden/>
          </w:rPr>
          <w:fldChar w:fldCharType="begin"/>
        </w:r>
        <w:r>
          <w:rPr>
            <w:noProof/>
            <w:webHidden/>
          </w:rPr>
          <w:instrText xml:space="preserve"> PAGEREF _Toc236839173 \h </w:instrText>
        </w:r>
        <w:r>
          <w:rPr>
            <w:noProof/>
            <w:webHidden/>
          </w:rPr>
        </w:r>
        <w:r>
          <w:rPr>
            <w:noProof/>
            <w:webHidden/>
          </w:rPr>
          <w:fldChar w:fldCharType="separate"/>
        </w:r>
        <w:r w:rsidR="00991AD4">
          <w:rPr>
            <w:noProof/>
            <w:webHidden/>
          </w:rPr>
          <w:t>8</w:t>
        </w:r>
        <w:r>
          <w:rPr>
            <w:noProof/>
            <w:webHidden/>
          </w:rPr>
          <w:fldChar w:fldCharType="end"/>
        </w:r>
      </w:hyperlink>
    </w:p>
    <w:p w14:paraId="104EAF56" w14:textId="3910FF64" w:rsidR="004C231A" w:rsidRDefault="004C231A" w:rsidP="004C231A">
      <w:pPr>
        <w:pStyle w:val="TOC3"/>
        <w:tabs>
          <w:tab w:val="right" w:leader="dot" w:pos="6470"/>
        </w:tabs>
        <w:ind w:left="0"/>
        <w:rPr>
          <w:rFonts w:eastAsiaTheme="minorEastAsia" w:cstheme="minorBidi"/>
          <w:noProof/>
          <w:kern w:val="2"/>
          <w:sz w:val="24"/>
          <w:lang w:bidi="ta-IN"/>
          <w14:ligatures w14:val="standardContextual"/>
        </w:rPr>
      </w:pPr>
      <w:hyperlink w:anchor="_Toc236839174" w:history="1">
        <w:r w:rsidRPr="004462AD">
          <w:rPr>
            <w:rStyle w:val="Hyperlink"/>
            <w:rFonts w:ascii="Nirmala UI" w:hAnsi="Nirmala UI" w:cs="Nirmala UI"/>
            <w:noProof/>
            <w:lang w:val="ru-RU"/>
          </w:rPr>
          <w:t>மரியாதைக்குரியவரின்</w:t>
        </w:r>
        <w:r w:rsidRPr="004462AD">
          <w:rPr>
            <w:rStyle w:val="Hyperlink"/>
            <w:noProof/>
            <w:lang w:val="ru-RU"/>
          </w:rPr>
          <w:t xml:space="preserve"> </w:t>
        </w:r>
        <w:r w:rsidRPr="004462AD">
          <w:rPr>
            <w:rStyle w:val="Hyperlink"/>
            <w:rFonts w:ascii="Nirmala UI" w:hAnsi="Nirmala UI" w:cs="Nirmala UI"/>
            <w:noProof/>
            <w:lang w:val="ru-RU"/>
          </w:rPr>
          <w:t>அறிவுரைகள்</w:t>
        </w:r>
        <w:r w:rsidRPr="004462AD">
          <w:rPr>
            <w:rStyle w:val="Hyperlink"/>
            <w:noProof/>
            <w:lang w:val="ru-RU"/>
          </w:rPr>
          <w:t xml:space="preserve">  </w:t>
        </w:r>
        <w:r w:rsidRPr="004462AD">
          <w:rPr>
            <w:rStyle w:val="Hyperlink"/>
            <w:rFonts w:ascii="Nirmala UI" w:hAnsi="Nirmala UI" w:cs="Nirmala UI"/>
            <w:noProof/>
            <w:lang w:val="ru-RU"/>
          </w:rPr>
          <w:t>மகாரியஸ்</w:t>
        </w:r>
        <w:r w:rsidRPr="004462AD">
          <w:rPr>
            <w:rStyle w:val="Hyperlink"/>
            <w:noProof/>
            <w:lang w:val="ru-RU"/>
          </w:rPr>
          <w:t xml:space="preserve"> </w:t>
        </w:r>
        <w:r w:rsidRPr="004462AD">
          <w:rPr>
            <w:rStyle w:val="Hyperlink"/>
            <w:rFonts w:ascii="Nirmala UI" w:hAnsi="Nirmala UI" w:cs="Nirmala UI"/>
            <w:noProof/>
            <w:lang w:val="ru-RU"/>
          </w:rPr>
          <w:t>தி</w:t>
        </w:r>
        <w:r w:rsidRPr="004462AD">
          <w:rPr>
            <w:rStyle w:val="Hyperlink"/>
            <w:noProof/>
            <w:lang w:val="ru-RU"/>
          </w:rPr>
          <w:t xml:space="preserve"> </w:t>
        </w:r>
        <w:r w:rsidRPr="004462AD">
          <w:rPr>
            <w:rStyle w:val="Hyperlink"/>
            <w:rFonts w:ascii="Nirmala UI" w:hAnsi="Nirmala UI" w:cs="Nirmala UI"/>
            <w:noProof/>
            <w:lang w:val="ru-RU"/>
          </w:rPr>
          <w:t>கிரேட்</w:t>
        </w:r>
        <w:r>
          <w:rPr>
            <w:noProof/>
            <w:webHidden/>
          </w:rPr>
          <w:tab/>
        </w:r>
        <w:r>
          <w:rPr>
            <w:noProof/>
            <w:webHidden/>
          </w:rPr>
          <w:fldChar w:fldCharType="begin"/>
        </w:r>
        <w:r>
          <w:rPr>
            <w:noProof/>
            <w:webHidden/>
          </w:rPr>
          <w:instrText xml:space="preserve"> PAGEREF _Toc236839174 \h </w:instrText>
        </w:r>
        <w:r>
          <w:rPr>
            <w:noProof/>
            <w:webHidden/>
          </w:rPr>
        </w:r>
        <w:r>
          <w:rPr>
            <w:noProof/>
            <w:webHidden/>
          </w:rPr>
          <w:fldChar w:fldCharType="separate"/>
        </w:r>
        <w:r w:rsidR="00991AD4">
          <w:rPr>
            <w:noProof/>
            <w:webHidden/>
          </w:rPr>
          <w:t>20</w:t>
        </w:r>
        <w:r>
          <w:rPr>
            <w:noProof/>
            <w:webHidden/>
          </w:rPr>
          <w:fldChar w:fldCharType="end"/>
        </w:r>
      </w:hyperlink>
    </w:p>
    <w:p w14:paraId="35A94179" w14:textId="2E47DE0F" w:rsidR="004C231A" w:rsidRDefault="004C231A" w:rsidP="004C231A">
      <w:pPr>
        <w:pStyle w:val="TOC3"/>
        <w:tabs>
          <w:tab w:val="right" w:leader="dot" w:pos="6470"/>
        </w:tabs>
        <w:ind w:left="0"/>
        <w:rPr>
          <w:rFonts w:eastAsiaTheme="minorEastAsia" w:cstheme="minorBidi"/>
          <w:noProof/>
          <w:kern w:val="2"/>
          <w:sz w:val="24"/>
          <w:lang w:bidi="ta-IN"/>
          <w14:ligatures w14:val="standardContextual"/>
        </w:rPr>
      </w:pPr>
      <w:hyperlink w:anchor="_Toc236839175" w:history="1">
        <w:r w:rsidRPr="004462AD">
          <w:rPr>
            <w:rStyle w:val="Hyperlink"/>
            <w:rFonts w:ascii="Nirmala UI" w:hAnsi="Nirmala UI" w:cs="Nirmala UI"/>
            <w:noProof/>
            <w:lang w:val="ru-RU"/>
          </w:rPr>
          <w:t>மரியாதைக்குரியவரின்</w:t>
        </w:r>
        <w:r w:rsidRPr="004462AD">
          <w:rPr>
            <w:rStyle w:val="Hyperlink"/>
            <w:noProof/>
            <w:lang w:val="ru-RU"/>
          </w:rPr>
          <w:t xml:space="preserve"> </w:t>
        </w:r>
        <w:r w:rsidRPr="004462AD">
          <w:rPr>
            <w:rStyle w:val="Hyperlink"/>
            <w:rFonts w:ascii="Nirmala UI" w:hAnsi="Nirmala UI" w:cs="Nirmala UI"/>
            <w:noProof/>
            <w:lang w:val="ru-RU"/>
          </w:rPr>
          <w:t>அறிவுரைகள்</w:t>
        </w:r>
        <w:r w:rsidRPr="004462AD">
          <w:rPr>
            <w:rStyle w:val="Hyperlink"/>
            <w:noProof/>
            <w:lang w:val="ru-RU"/>
          </w:rPr>
          <w:t xml:space="preserve">  </w:t>
        </w:r>
        <w:r w:rsidRPr="004462AD">
          <w:rPr>
            <w:rStyle w:val="Hyperlink"/>
            <w:rFonts w:ascii="Nirmala UI" w:hAnsi="Nirmala UI" w:cs="Nirmala UI"/>
            <w:noProof/>
            <w:lang w:val="ru-RU"/>
          </w:rPr>
          <w:t>தவம்</w:t>
        </w:r>
        <w:r w:rsidRPr="004462AD">
          <w:rPr>
            <w:rStyle w:val="Hyperlink"/>
            <w:noProof/>
            <w:lang w:val="ru-RU"/>
          </w:rPr>
          <w:t xml:space="preserve"> </w:t>
        </w:r>
        <w:r w:rsidRPr="004462AD">
          <w:rPr>
            <w:rStyle w:val="Hyperlink"/>
            <w:rFonts w:ascii="Nirmala UI" w:hAnsi="Nirmala UI" w:cs="Nirmala UI"/>
            <w:noProof/>
            <w:lang w:val="ru-RU"/>
          </w:rPr>
          <w:t>செய்வார்</w:t>
        </w:r>
        <w:r w:rsidRPr="004462AD">
          <w:rPr>
            <w:rStyle w:val="Hyperlink"/>
            <w:noProof/>
            <w:lang w:val="ru-RU"/>
          </w:rPr>
          <w:t xml:space="preserve"> </w:t>
        </w:r>
        <w:r w:rsidRPr="004462AD">
          <w:rPr>
            <w:rStyle w:val="Hyperlink"/>
            <w:rFonts w:ascii="Nirmala UI" w:hAnsi="Nirmala UI" w:cs="Nirmala UI"/>
            <w:noProof/>
            <w:lang w:val="ru-RU"/>
          </w:rPr>
          <w:t>மார்க்</w:t>
        </w:r>
        <w:r>
          <w:rPr>
            <w:noProof/>
            <w:webHidden/>
          </w:rPr>
          <w:tab/>
        </w:r>
        <w:r>
          <w:rPr>
            <w:noProof/>
            <w:webHidden/>
          </w:rPr>
          <w:fldChar w:fldCharType="begin"/>
        </w:r>
        <w:r>
          <w:rPr>
            <w:noProof/>
            <w:webHidden/>
          </w:rPr>
          <w:instrText xml:space="preserve"> PAGEREF _Toc236839175 \h </w:instrText>
        </w:r>
        <w:r>
          <w:rPr>
            <w:noProof/>
            <w:webHidden/>
          </w:rPr>
        </w:r>
        <w:r>
          <w:rPr>
            <w:noProof/>
            <w:webHidden/>
          </w:rPr>
          <w:fldChar w:fldCharType="separate"/>
        </w:r>
        <w:r w:rsidR="00991AD4">
          <w:rPr>
            <w:noProof/>
            <w:webHidden/>
          </w:rPr>
          <w:t>28</w:t>
        </w:r>
        <w:r>
          <w:rPr>
            <w:noProof/>
            <w:webHidden/>
          </w:rPr>
          <w:fldChar w:fldCharType="end"/>
        </w:r>
      </w:hyperlink>
    </w:p>
    <w:p w14:paraId="39418085" w14:textId="30E8B63C" w:rsidR="004C231A" w:rsidRDefault="004C231A" w:rsidP="004C231A">
      <w:pPr>
        <w:pStyle w:val="TOC3"/>
        <w:tabs>
          <w:tab w:val="right" w:leader="dot" w:pos="6470"/>
        </w:tabs>
        <w:ind w:left="0"/>
        <w:rPr>
          <w:rFonts w:eastAsiaTheme="minorEastAsia" w:cstheme="minorBidi"/>
          <w:noProof/>
          <w:kern w:val="2"/>
          <w:sz w:val="24"/>
          <w:lang w:bidi="ta-IN"/>
          <w14:ligatures w14:val="standardContextual"/>
        </w:rPr>
      </w:pPr>
      <w:hyperlink w:anchor="_Toc236839176" w:history="1">
        <w:r w:rsidRPr="004462AD">
          <w:rPr>
            <w:rStyle w:val="Hyperlink"/>
            <w:rFonts w:ascii="Nirmala UI" w:hAnsi="Nirmala UI" w:cs="Nirmala UI"/>
            <w:noProof/>
            <w:lang w:val="ru-RU"/>
          </w:rPr>
          <w:t>மரியாதைக்குரியவரின்</w:t>
        </w:r>
        <w:r w:rsidRPr="004462AD">
          <w:rPr>
            <w:rStyle w:val="Hyperlink"/>
            <w:noProof/>
            <w:lang w:val="ru-RU"/>
          </w:rPr>
          <w:t xml:space="preserve"> </w:t>
        </w:r>
        <w:r w:rsidRPr="004462AD">
          <w:rPr>
            <w:rStyle w:val="Hyperlink"/>
            <w:rFonts w:ascii="Nirmala UI" w:hAnsi="Nirmala UI" w:cs="Nirmala UI"/>
            <w:noProof/>
            <w:lang w:val="ru-RU"/>
          </w:rPr>
          <w:t>அறிவுரைகள்</w:t>
        </w:r>
        <w:r w:rsidRPr="004462AD">
          <w:rPr>
            <w:rStyle w:val="Hyperlink"/>
            <w:noProof/>
            <w:lang w:val="ru-RU"/>
          </w:rPr>
          <w:t xml:space="preserve">  </w:t>
        </w:r>
        <w:r w:rsidRPr="004462AD">
          <w:rPr>
            <w:rStyle w:val="Hyperlink"/>
            <w:rFonts w:ascii="Nirmala UI" w:hAnsi="Nirmala UI" w:cs="Nirmala UI"/>
            <w:noProof/>
            <w:lang w:val="ru-RU"/>
          </w:rPr>
          <w:t>ஆபத்துறவறிஞர்</w:t>
        </w:r>
        <w:r w:rsidRPr="004462AD">
          <w:rPr>
            <w:rStyle w:val="Hyperlink"/>
            <w:noProof/>
            <w:lang w:val="ru-RU"/>
          </w:rPr>
          <w:t xml:space="preserve"> </w:t>
        </w:r>
        <w:r w:rsidRPr="004462AD">
          <w:rPr>
            <w:rStyle w:val="Hyperlink"/>
            <w:rFonts w:ascii="Nirmala UI" w:hAnsi="Nirmala UI" w:cs="Nirmala UI"/>
            <w:noProof/>
            <w:lang w:val="ru-RU"/>
          </w:rPr>
          <w:t>எவாக்கிரியஸ்</w:t>
        </w:r>
        <w:r>
          <w:rPr>
            <w:noProof/>
            <w:webHidden/>
          </w:rPr>
          <w:tab/>
        </w:r>
        <w:r>
          <w:rPr>
            <w:noProof/>
            <w:webHidden/>
          </w:rPr>
          <w:fldChar w:fldCharType="begin"/>
        </w:r>
        <w:r>
          <w:rPr>
            <w:noProof/>
            <w:webHidden/>
          </w:rPr>
          <w:instrText xml:space="preserve"> PAGEREF _Toc236839176 \h </w:instrText>
        </w:r>
        <w:r>
          <w:rPr>
            <w:noProof/>
            <w:webHidden/>
          </w:rPr>
        </w:r>
        <w:r>
          <w:rPr>
            <w:noProof/>
            <w:webHidden/>
          </w:rPr>
          <w:fldChar w:fldCharType="separate"/>
        </w:r>
        <w:r w:rsidR="00991AD4">
          <w:rPr>
            <w:noProof/>
            <w:webHidden/>
          </w:rPr>
          <w:t>36</w:t>
        </w:r>
        <w:r>
          <w:rPr>
            <w:noProof/>
            <w:webHidden/>
          </w:rPr>
          <w:fldChar w:fldCharType="end"/>
        </w:r>
      </w:hyperlink>
    </w:p>
    <w:p w14:paraId="20EC45AF" w14:textId="2BD76522" w:rsidR="004C231A" w:rsidRDefault="004C231A" w:rsidP="004C231A">
      <w:pPr>
        <w:pStyle w:val="TOC3"/>
        <w:tabs>
          <w:tab w:val="right" w:leader="dot" w:pos="6470"/>
        </w:tabs>
        <w:ind w:left="0"/>
        <w:rPr>
          <w:rFonts w:eastAsiaTheme="minorEastAsia" w:cstheme="minorBidi"/>
          <w:noProof/>
          <w:kern w:val="2"/>
          <w:sz w:val="24"/>
          <w:lang w:bidi="ta-IN"/>
          <w14:ligatures w14:val="standardContextual"/>
        </w:rPr>
      </w:pPr>
      <w:hyperlink w:anchor="_Toc236839177" w:history="1">
        <w:r w:rsidRPr="004462AD">
          <w:rPr>
            <w:rStyle w:val="Hyperlink"/>
            <w:rFonts w:ascii="Nirmala UI" w:hAnsi="Nirmala UI" w:cs="Nirmala UI"/>
            <w:noProof/>
            <w:lang w:val="ru-RU"/>
          </w:rPr>
          <w:t>மரியாதைக்குரியவரின்</w:t>
        </w:r>
        <w:r w:rsidRPr="004462AD">
          <w:rPr>
            <w:rStyle w:val="Hyperlink"/>
            <w:noProof/>
            <w:lang w:val="ru-RU"/>
          </w:rPr>
          <w:t xml:space="preserve"> </w:t>
        </w:r>
        <w:r w:rsidRPr="004462AD">
          <w:rPr>
            <w:rStyle w:val="Hyperlink"/>
            <w:rFonts w:ascii="Nirmala UI" w:hAnsi="Nirmala UI" w:cs="Nirmala UI"/>
            <w:noProof/>
            <w:lang w:val="ru-RU"/>
          </w:rPr>
          <w:t>அறிவுரைகள்</w:t>
        </w:r>
        <w:r w:rsidRPr="004462AD">
          <w:rPr>
            <w:rStyle w:val="Hyperlink"/>
            <w:noProof/>
            <w:lang w:val="ru-RU"/>
          </w:rPr>
          <w:t xml:space="preserve">  </w:t>
        </w:r>
        <w:r w:rsidRPr="004462AD">
          <w:rPr>
            <w:rStyle w:val="Hyperlink"/>
            <w:rFonts w:ascii="Nirmala UI" w:hAnsi="Nirmala UI" w:cs="Nirmala UI"/>
            <w:noProof/>
            <w:lang w:val="ru-RU"/>
          </w:rPr>
          <w:t>கர்பாத்தோஸ்</w:t>
        </w:r>
        <w:r w:rsidRPr="004462AD">
          <w:rPr>
            <w:rStyle w:val="Hyperlink"/>
            <w:noProof/>
            <w:lang w:val="ru-RU"/>
          </w:rPr>
          <w:t xml:space="preserve"> </w:t>
        </w:r>
        <w:r w:rsidRPr="004462AD">
          <w:rPr>
            <w:rStyle w:val="Hyperlink"/>
            <w:rFonts w:ascii="Nirmala UI" w:hAnsi="Nirmala UI" w:cs="Nirmala UI"/>
            <w:noProof/>
            <w:lang w:val="ru-RU"/>
          </w:rPr>
          <w:t>யோவான்</w:t>
        </w:r>
        <w:r>
          <w:rPr>
            <w:noProof/>
            <w:webHidden/>
          </w:rPr>
          <w:tab/>
        </w:r>
        <w:r>
          <w:rPr>
            <w:noProof/>
            <w:webHidden/>
          </w:rPr>
          <w:fldChar w:fldCharType="begin"/>
        </w:r>
        <w:r>
          <w:rPr>
            <w:noProof/>
            <w:webHidden/>
          </w:rPr>
          <w:instrText xml:space="preserve"> PAGEREF _Toc236839177 \h </w:instrText>
        </w:r>
        <w:r>
          <w:rPr>
            <w:noProof/>
            <w:webHidden/>
          </w:rPr>
        </w:r>
        <w:r>
          <w:rPr>
            <w:noProof/>
            <w:webHidden/>
          </w:rPr>
          <w:fldChar w:fldCharType="separate"/>
        </w:r>
        <w:r w:rsidR="00991AD4">
          <w:rPr>
            <w:noProof/>
            <w:webHidden/>
          </w:rPr>
          <w:t>38</w:t>
        </w:r>
        <w:r>
          <w:rPr>
            <w:noProof/>
            <w:webHidden/>
          </w:rPr>
          <w:fldChar w:fldCharType="end"/>
        </w:r>
      </w:hyperlink>
    </w:p>
    <w:p w14:paraId="233A1C79" w14:textId="66C72563" w:rsidR="004C231A" w:rsidRDefault="004C231A" w:rsidP="004C231A">
      <w:pPr>
        <w:pStyle w:val="TOC3"/>
        <w:tabs>
          <w:tab w:val="right" w:leader="dot" w:pos="6470"/>
        </w:tabs>
        <w:ind w:left="0"/>
        <w:rPr>
          <w:rFonts w:eastAsiaTheme="minorEastAsia" w:cstheme="minorBidi"/>
          <w:noProof/>
          <w:kern w:val="2"/>
          <w:sz w:val="24"/>
          <w:lang w:bidi="ta-IN"/>
          <w14:ligatures w14:val="standardContextual"/>
        </w:rPr>
      </w:pPr>
      <w:hyperlink w:anchor="_Toc236839178" w:history="1">
        <w:r w:rsidRPr="004462AD">
          <w:rPr>
            <w:rStyle w:val="Hyperlink"/>
            <w:rFonts w:ascii="Nirmala UI" w:hAnsi="Nirmala UI" w:cs="Nirmala UI"/>
            <w:noProof/>
            <w:lang w:val="ru-RU"/>
          </w:rPr>
          <w:t>பேறுபடிகள்</w:t>
        </w:r>
        <w:r w:rsidRPr="004462AD">
          <w:rPr>
            <w:rStyle w:val="Hyperlink"/>
            <w:noProof/>
            <w:lang w:val="ru-RU"/>
          </w:rPr>
          <w:t xml:space="preserve"> </w:t>
        </w:r>
        <w:r w:rsidRPr="004462AD">
          <w:rPr>
            <w:rStyle w:val="Hyperlink"/>
            <w:rFonts w:ascii="Nirmala UI" w:hAnsi="Nirmala UI" w:cs="Nirmala UI"/>
            <w:noProof/>
            <w:lang w:val="ru-RU"/>
          </w:rPr>
          <w:t>அருளியவரின்</w:t>
        </w:r>
        <w:r w:rsidRPr="004462AD">
          <w:rPr>
            <w:rStyle w:val="Hyperlink"/>
            <w:noProof/>
            <w:lang w:val="ru-RU"/>
          </w:rPr>
          <w:t xml:space="preserve"> </w:t>
        </w:r>
        <w:r w:rsidRPr="004462AD">
          <w:rPr>
            <w:rStyle w:val="Hyperlink"/>
            <w:rFonts w:ascii="Nirmala UI" w:hAnsi="Nirmala UI" w:cs="Nirmala UI"/>
            <w:noProof/>
            <w:lang w:val="ru-RU"/>
          </w:rPr>
          <w:t>அறிவுரைகள்</w:t>
        </w:r>
        <w:r w:rsidRPr="004462AD">
          <w:rPr>
            <w:rStyle w:val="Hyperlink"/>
            <w:noProof/>
            <w:lang w:val="ru-RU"/>
          </w:rPr>
          <w:t xml:space="preserve">  </w:t>
        </w:r>
        <w:r w:rsidRPr="004462AD">
          <w:rPr>
            <w:rStyle w:val="Hyperlink"/>
            <w:rFonts w:ascii="Nirmala UI" w:hAnsi="Nirmala UI" w:cs="Nirmala UI"/>
            <w:noProof/>
            <w:lang w:val="ru-RU"/>
          </w:rPr>
          <w:t>போதிக்கீஸ்</w:t>
        </w:r>
        <w:r w:rsidRPr="004462AD">
          <w:rPr>
            <w:rStyle w:val="Hyperlink"/>
            <w:noProof/>
            <w:lang w:val="ru-RU"/>
          </w:rPr>
          <w:t xml:space="preserve"> </w:t>
        </w:r>
        <w:r w:rsidRPr="004462AD">
          <w:rPr>
            <w:rStyle w:val="Hyperlink"/>
            <w:rFonts w:ascii="Nirmala UI" w:hAnsi="Nirmala UI" w:cs="Nirmala UI"/>
            <w:noProof/>
            <w:lang w:val="ru-RU"/>
          </w:rPr>
          <w:t>ஆயர்</w:t>
        </w:r>
        <w:r w:rsidRPr="004462AD">
          <w:rPr>
            <w:rStyle w:val="Hyperlink"/>
            <w:noProof/>
            <w:lang w:val="ru-RU"/>
          </w:rPr>
          <w:t xml:space="preserve"> </w:t>
        </w:r>
        <w:r w:rsidRPr="004462AD">
          <w:rPr>
            <w:rStyle w:val="Hyperlink"/>
            <w:rFonts w:ascii="Nirmala UI" w:hAnsi="Nirmala UI" w:cs="Nirmala UI"/>
            <w:noProof/>
            <w:lang w:val="ru-RU"/>
          </w:rPr>
          <w:t>தியாடோகஸ்</w:t>
        </w:r>
        <w:r>
          <w:rPr>
            <w:noProof/>
            <w:webHidden/>
          </w:rPr>
          <w:tab/>
        </w:r>
        <w:r>
          <w:rPr>
            <w:noProof/>
            <w:webHidden/>
          </w:rPr>
          <w:fldChar w:fldCharType="begin"/>
        </w:r>
        <w:r>
          <w:rPr>
            <w:noProof/>
            <w:webHidden/>
          </w:rPr>
          <w:instrText xml:space="preserve"> PAGEREF _Toc236839178 \h </w:instrText>
        </w:r>
        <w:r>
          <w:rPr>
            <w:noProof/>
            <w:webHidden/>
          </w:rPr>
        </w:r>
        <w:r>
          <w:rPr>
            <w:noProof/>
            <w:webHidden/>
          </w:rPr>
          <w:fldChar w:fldCharType="separate"/>
        </w:r>
        <w:r w:rsidR="00991AD4">
          <w:rPr>
            <w:noProof/>
            <w:webHidden/>
          </w:rPr>
          <w:t>40</w:t>
        </w:r>
        <w:r>
          <w:rPr>
            <w:noProof/>
            <w:webHidden/>
          </w:rPr>
          <w:fldChar w:fldCharType="end"/>
        </w:r>
      </w:hyperlink>
    </w:p>
    <w:p w14:paraId="076315E4" w14:textId="6448D750" w:rsidR="004C231A" w:rsidRDefault="004C231A" w:rsidP="004C231A">
      <w:pPr>
        <w:pStyle w:val="TOC3"/>
        <w:tabs>
          <w:tab w:val="right" w:leader="dot" w:pos="6470"/>
        </w:tabs>
        <w:ind w:left="0"/>
        <w:rPr>
          <w:rFonts w:eastAsiaTheme="minorEastAsia" w:cstheme="minorBidi"/>
          <w:noProof/>
          <w:kern w:val="2"/>
          <w:sz w:val="24"/>
          <w:lang w:bidi="ta-IN"/>
          <w14:ligatures w14:val="standardContextual"/>
        </w:rPr>
      </w:pPr>
      <w:hyperlink w:anchor="_Toc236839179" w:history="1">
        <w:r w:rsidRPr="004462AD">
          <w:rPr>
            <w:rStyle w:val="Hyperlink"/>
            <w:rFonts w:ascii="Nirmala UI" w:hAnsi="Nirmala UI" w:cs="Nirmala UI"/>
            <w:noProof/>
            <w:lang w:val="ru-RU"/>
          </w:rPr>
          <w:t>பிரஸ்பைடர்</w:t>
        </w:r>
        <w:r w:rsidRPr="004462AD">
          <w:rPr>
            <w:rStyle w:val="Hyperlink"/>
            <w:noProof/>
            <w:lang w:val="ru-RU"/>
          </w:rPr>
          <w:t xml:space="preserve"> </w:t>
        </w:r>
        <w:r w:rsidRPr="004462AD">
          <w:rPr>
            <w:rStyle w:val="Hyperlink"/>
            <w:rFonts w:ascii="Nirmala UI" w:hAnsi="Nirmala UI" w:cs="Nirmala UI"/>
            <w:noProof/>
            <w:lang w:val="ru-RU"/>
          </w:rPr>
          <w:t>எலியா</w:t>
        </w:r>
        <w:r w:rsidRPr="004462AD">
          <w:rPr>
            <w:rStyle w:val="Hyperlink"/>
            <w:noProof/>
            <w:lang w:val="ru-RU"/>
          </w:rPr>
          <w:t xml:space="preserve"> </w:t>
        </w:r>
        <w:r w:rsidRPr="004462AD">
          <w:rPr>
            <w:rStyle w:val="Hyperlink"/>
            <w:rFonts w:ascii="Nirmala UI" w:hAnsi="Nirmala UI" w:cs="Nirmala UI"/>
            <w:noProof/>
            <w:lang w:val="ru-RU"/>
          </w:rPr>
          <w:t>எக்டிக்ட்டின்</w:t>
        </w:r>
        <w:r w:rsidRPr="004462AD">
          <w:rPr>
            <w:rStyle w:val="Hyperlink"/>
            <w:noProof/>
            <w:lang w:val="ru-RU"/>
          </w:rPr>
          <w:t xml:space="preserve"> </w:t>
        </w:r>
        <w:r w:rsidRPr="004462AD">
          <w:rPr>
            <w:rStyle w:val="Hyperlink"/>
            <w:rFonts w:ascii="Nirmala UI" w:hAnsi="Nirmala UI" w:cs="Nirmala UI"/>
            <w:noProof/>
            <w:lang w:val="ru-RU"/>
          </w:rPr>
          <w:t>அறிவுரைகள்</w:t>
        </w:r>
        <w:r>
          <w:rPr>
            <w:noProof/>
            <w:webHidden/>
          </w:rPr>
          <w:tab/>
        </w:r>
        <w:r>
          <w:rPr>
            <w:noProof/>
            <w:webHidden/>
          </w:rPr>
          <w:fldChar w:fldCharType="begin"/>
        </w:r>
        <w:r>
          <w:rPr>
            <w:noProof/>
            <w:webHidden/>
          </w:rPr>
          <w:instrText xml:space="preserve"> PAGEREF _Toc236839179 \h </w:instrText>
        </w:r>
        <w:r>
          <w:rPr>
            <w:noProof/>
            <w:webHidden/>
          </w:rPr>
        </w:r>
        <w:r>
          <w:rPr>
            <w:noProof/>
            <w:webHidden/>
          </w:rPr>
          <w:fldChar w:fldCharType="separate"/>
        </w:r>
        <w:r w:rsidR="00991AD4">
          <w:rPr>
            <w:noProof/>
            <w:webHidden/>
          </w:rPr>
          <w:t>48</w:t>
        </w:r>
        <w:r>
          <w:rPr>
            <w:noProof/>
            <w:webHidden/>
          </w:rPr>
          <w:fldChar w:fldCharType="end"/>
        </w:r>
      </w:hyperlink>
    </w:p>
    <w:p w14:paraId="7F4B8DB0" w14:textId="15236BA9" w:rsidR="004C231A" w:rsidRDefault="004C231A" w:rsidP="004C231A">
      <w:pPr>
        <w:pStyle w:val="TOC3"/>
        <w:tabs>
          <w:tab w:val="right" w:leader="dot" w:pos="6470"/>
        </w:tabs>
        <w:ind w:left="0"/>
        <w:rPr>
          <w:rFonts w:eastAsiaTheme="minorEastAsia" w:cstheme="minorBidi"/>
          <w:noProof/>
          <w:kern w:val="2"/>
          <w:sz w:val="24"/>
          <w:lang w:bidi="ta-IN"/>
          <w14:ligatures w14:val="standardContextual"/>
        </w:rPr>
      </w:pPr>
      <w:hyperlink w:anchor="_Toc236839180" w:history="1">
        <w:r w:rsidRPr="004462AD">
          <w:rPr>
            <w:rStyle w:val="Hyperlink"/>
            <w:rFonts w:ascii="Nirmala UI" w:hAnsi="Nirmala UI" w:cs="Nirmala UI"/>
            <w:noProof/>
            <w:lang w:val="ru-RU"/>
          </w:rPr>
          <w:t>குறிப்பிட்டவர்களிடமிருந்து</w:t>
        </w:r>
        <w:r w:rsidRPr="004462AD">
          <w:rPr>
            <w:rStyle w:val="Hyperlink"/>
            <w:noProof/>
            <w:lang w:val="ru-RU"/>
          </w:rPr>
          <w:t xml:space="preserve"> </w:t>
        </w:r>
        <w:r w:rsidRPr="004462AD">
          <w:rPr>
            <w:rStyle w:val="Hyperlink"/>
            <w:rFonts w:ascii="Nirmala UI" w:hAnsi="Nirmala UI" w:cs="Nirmala UI"/>
            <w:noProof/>
            <w:lang w:val="ru-RU"/>
          </w:rPr>
          <w:t>அறிவுரைகள்</w:t>
        </w:r>
        <w:r w:rsidRPr="004462AD">
          <w:rPr>
            <w:rStyle w:val="Hyperlink"/>
            <w:noProof/>
            <w:lang w:val="ru-RU"/>
          </w:rPr>
          <w:t xml:space="preserve">  </w:t>
        </w:r>
        <w:r w:rsidRPr="004462AD">
          <w:rPr>
            <w:rStyle w:val="Hyperlink"/>
            <w:rFonts w:ascii="Nirmala UI" w:hAnsi="Nirmala UI" w:cs="Nirmala UI"/>
            <w:noProof/>
            <w:lang w:val="ru-RU"/>
          </w:rPr>
          <w:t>பழங்காலத்</w:t>
        </w:r>
        <w:r w:rsidRPr="004462AD">
          <w:rPr>
            <w:rStyle w:val="Hyperlink"/>
            <w:noProof/>
            <w:lang w:val="ru-RU"/>
          </w:rPr>
          <w:t xml:space="preserve"> </w:t>
        </w:r>
        <w:r w:rsidRPr="004462AD">
          <w:rPr>
            <w:rStyle w:val="Hyperlink"/>
            <w:rFonts w:ascii="Nirmala UI" w:hAnsi="Nirmala UI" w:cs="Nirmala UI"/>
            <w:noProof/>
            <w:lang w:val="ru-RU"/>
          </w:rPr>
          <w:t>துறவிகள்</w:t>
        </w:r>
        <w:r>
          <w:rPr>
            <w:noProof/>
            <w:webHidden/>
          </w:rPr>
          <w:tab/>
        </w:r>
        <w:r>
          <w:rPr>
            <w:noProof/>
            <w:webHidden/>
          </w:rPr>
          <w:fldChar w:fldCharType="begin"/>
        </w:r>
        <w:r>
          <w:rPr>
            <w:noProof/>
            <w:webHidden/>
          </w:rPr>
          <w:instrText xml:space="preserve"> PAGEREF _Toc236839180 \h </w:instrText>
        </w:r>
        <w:r>
          <w:rPr>
            <w:noProof/>
            <w:webHidden/>
          </w:rPr>
        </w:r>
        <w:r>
          <w:rPr>
            <w:noProof/>
            <w:webHidden/>
          </w:rPr>
          <w:fldChar w:fldCharType="separate"/>
        </w:r>
        <w:r w:rsidR="00991AD4">
          <w:rPr>
            <w:noProof/>
            <w:webHidden/>
          </w:rPr>
          <w:t>50</w:t>
        </w:r>
        <w:r>
          <w:rPr>
            <w:noProof/>
            <w:webHidden/>
          </w:rPr>
          <w:fldChar w:fldCharType="end"/>
        </w:r>
      </w:hyperlink>
    </w:p>
    <w:p w14:paraId="515CB43B" w14:textId="252DC339" w:rsidR="00EA5661" w:rsidRDefault="004C231A" w:rsidP="004C231A">
      <w:pPr>
        <w:rPr>
          <w:sz w:val="28"/>
          <w:lang w:val="ru-RU"/>
        </w:rPr>
      </w:pPr>
      <w:r>
        <w:fldChar w:fldCharType="end"/>
      </w:r>
      <w:r w:rsidR="00000000">
        <w:rPr>
          <w:sz w:val="28"/>
          <w:lang w:val="ru-RU"/>
        </w:rPr>
        <w:pict w14:anchorId="15ED996B">
          <v:rect id="_x0000_i1039" style="width:0;height:1.5pt" o:hralign="center" o:hrstd="t" o:hr="t" fillcolor="#a0a0a0" stroked="f"/>
        </w:pict>
      </w:r>
    </w:p>
    <w:p w14:paraId="6C7B145F" w14:textId="77777777" w:rsidR="00EA5661" w:rsidRPr="00401A8F" w:rsidRDefault="00EA5661" w:rsidP="00763460">
      <w:pPr>
        <w:rPr>
          <w:lang w:val="ru-RU"/>
        </w:rPr>
      </w:pPr>
    </w:p>
    <w:p w14:paraId="48C971A7" w14:textId="77777777" w:rsidR="00EA5661" w:rsidRDefault="00EA5661" w:rsidP="00763460">
      <w:pPr>
        <w:pStyle w:val="Heading3"/>
        <w:rPr>
          <w:lang w:val="ru-RU"/>
        </w:rPr>
      </w:pPr>
      <w:bookmarkStart w:id="0" w:name="_Toc136187817"/>
      <w:bookmarkStart w:id="1" w:name="_Toc236839172"/>
      <w:r>
        <w:rPr>
          <w:lang w:val="ru-RU"/>
        </w:rPr>
        <w:lastRenderedPageBreak/>
        <w:t>அறிமுகம்</w:t>
      </w:r>
      <w:bookmarkEnd w:id="0"/>
      <w:bookmarkEnd w:id="1"/>
    </w:p>
    <w:p w14:paraId="7319F84B" w14:textId="77777777" w:rsidR="00EA5661" w:rsidRDefault="00EA5661">
      <w:pPr>
        <w:tabs>
          <w:tab w:val="left" w:pos="468"/>
        </w:tabs>
        <w:rPr>
          <w:lang w:val="ru-RU"/>
        </w:rPr>
      </w:pPr>
      <w:r>
        <w:rPr>
          <w:lang w:val="ru-RU"/>
        </w:rPr>
        <w:t>இந்தக் கையேடு, கிறிஸ்தவ வாழ்க்கை குறித்த ஆர்த்தடாக்ஸ் துறவிகள் வழங்கிய தேர்ந்தெடுக்கப்பட்ட போதனைகளை உள்ளடக்கும் ஒரு தொடர் தொகுப்புகளில் முதலாவதாகும். இந்தத் தொகுப்பைத் தொகுப்பதற்குப் பின்வரும் புத்தகங்கள் பயன்படுத்தப்பட்டன: ஐந்து-தொகுதி *டோப்ரோடோலியூபியே* (பீஷப் தியோஃபான் தி ரிக்கிளூஸ் அவர்களால் தொகுக்கப்பட்டது); சினாய் மலைத் துறவி, போற்றத்தக்க யோவான் எழுதிய *தி லேடர்*; அப்பா தோரோதியஸ் எழுதிய *ஸ்பிரிட்ച്வல் இன்ஸ்ட்ரக்ஷன்ஸ்*; புனித நிக்கோதேமஸ் ஹேஜியோரைட்டின் 'கண்ணுக்குத் தெரியாத போராட்டம்'; மூப்பர் சிலுவான் அதோனைட்டின் சிந்தனைகள்; பிஷப் இக்னேஷியஸ் பிரியான்சானினோவின் 'தந்தை'; மற்றும் பிற ஒத்த துறவறத் தொகுப்புகள் (துறவறம் — ஆன்மீக ஒழுக்கம்). இவற்றிலிருந்து, உலகில் வாழும் மக்களுக்குப் பொருந்தக்கூடிய அறிவுரைகளைத் தேர்ந்தெடுத்துள்ளோம், மேலும் முதன்மையாக துறவற மற்றும் தனித்துறவு நிலைகளைப் பற்றியவற்றைத் தவிர்த்துள்ளோம்.</w:t>
      </w:r>
    </w:p>
    <w:p w14:paraId="46575347" w14:textId="77777777" w:rsidR="00EA5661" w:rsidRDefault="00EA5661">
      <w:pPr>
        <w:tabs>
          <w:tab w:val="left" w:pos="468"/>
        </w:tabs>
        <w:rPr>
          <w:lang w:val="ru-RU"/>
        </w:rPr>
      </w:pPr>
      <w:r>
        <w:rPr>
          <w:lang w:val="ru-RU"/>
        </w:rPr>
        <w:tab/>
        <w:t>புரட்சிக்கு முந்தைய பல புத்தகக் குறிப்புகளின்படி, புனிதர்களின் வாழ்க்கையும் புனிதத் தந்தையர்களின் போதனைகளும் ஆன்மீக எண்ணம் கொண்ட ரஷ்யர்களின் விருப்பமான வாசிப்பாக இருந்தன. உண்மையில், இந்த இலக்கியத்தில்தான் குறிப்பாக ஈர்க்கக்கூடிய ஒன்று உள்ளது, ஏனெனில் இது வறண்ட மற்றும் அருவமான தத்துவம் அல்ல, மாறாக ஒரு நேர்மையான ஆன்மாவில் தெய்வீக வாழ்க்கையின் பிரதிபலிப்பாகும். ஒரு புனிதரின் வாழ்க்கையையோ அல்லது அவரது போதனைகளையோ படிப்பது என்பது, அவரை நேரில் சென்று அவரது ஆன்மீக அனுபவத்தின் புதையலிலிருந்து பெறுவது போன்றதாகும்.</w:t>
      </w:r>
    </w:p>
    <w:p w14:paraId="1F22925A" w14:textId="77777777" w:rsidR="00EA5661" w:rsidRDefault="00EA5661">
      <w:pPr>
        <w:tabs>
          <w:tab w:val="left" w:pos="468"/>
        </w:tabs>
        <w:rPr>
          <w:lang w:val="ru-RU"/>
        </w:rPr>
      </w:pPr>
      <w:r>
        <w:rPr>
          <w:lang w:val="ru-RU"/>
        </w:rPr>
        <w:tab/>
        <w:t xml:space="preserve">இந்தத் துறவறையை மேற்கொண்ட முனிவர்கள் யார், அவர்கள் மற்ற கிறிஸ்தவர்களிடமிருந்து எவ்வாறு வேறுபடுகிறார்கள்? பெரும்பாலான மக்கள் சாதாரண வாழ்க்கையில் திருப்தி அடைந்தாலும், கிறிஸ்துவின் திருச்சபையில் நீண்ட காலமாக சிலர் இருந்து வருகிறார்கள், அவர்களைக் கிறிஸ்து 'இவ்வுலகத்தாரல்ல' என்று விவரித்தார் (யோவான் 17:14). இந்த நீதியுள்ள மனிதர்கள் உலகின் வீண் பெருமையிலிருந்தும் அநீதியிலிருந்தும் </w:t>
      </w:r>
      <w:r>
        <w:rPr>
          <w:lang w:val="ru-RU"/>
        </w:rPr>
        <w:lastRenderedPageBreak/>
        <w:t>தங்களை விலக்கிக்கொண்டு, பாலைவனத்திற்கோ அல்லது அடர்ந்த காடுகளுக்கோ சென்றனர், அல்லது உலகின் சோதனைகளிலிருந்தும் மற்றவர்களின் பார்வைகளிலிருந்தும் தங்களை மறைத்துக்கொண்டு, தங்கள் வாழ்வை முழுமையாக இறைவனுக்கு அர்ப்பணித்தனர். அவர்கள் சத்தியத்திற்காக தாகம் கொண்டவர்களாகவும், உயர்ந்த ஆன்மீக விழுமியங்களுக்காக ஏங்குகிறவர்களாகவும், கடவுள் மீது அன்பு கனன்று எரிகிறவர்களாகவும், தங்கள் உண்மையான தாயகத்தை பரலோக ராஜ்யத்தில் மட்டுமே கண்டுகொண்டவர்களாகவும் இருந்தனர். இந்த நீதிமான்களில் சிலர், பெரும்பாலான மக்களுக்கு அறியப்படாத மற்றும் கற்பனை செய்ய முடியாத ஆன்மீக உயரங்களை அடைந்து, அத்தகைய கிருபை நிறைந்த வெளிப்பாடுகளை அனுபவித்தனர்.</w:t>
      </w:r>
    </w:p>
    <w:p w14:paraId="0C554C15" w14:textId="77777777" w:rsidR="00EA5661" w:rsidRDefault="00EA5661">
      <w:pPr>
        <w:tabs>
          <w:tab w:val="left" w:pos="468"/>
        </w:tabs>
        <w:rPr>
          <w:lang w:val="ru-RU"/>
        </w:rPr>
      </w:pPr>
      <w:r>
        <w:rPr>
          <w:lang w:val="ru-RU"/>
        </w:rPr>
        <w:tab/>
        <w:t>சாமுவேல் கிரிகோரி தெயாலஜிான், துறவியின் வாழ்க்கையின் அருள் நிறைந்த நிலையை அறிந்து, பாலைவனத்திற்குத் தப்பி ஓடியதைத் தனது சீடர்களுக்கு இந்த வார்த்தைகளில் நியாயப்படுத்தினார்:</w:t>
      </w:r>
    </w:p>
    <w:p w14:paraId="3F547CBF" w14:textId="77777777" w:rsidR="00EA5661" w:rsidRDefault="00EA5661">
      <w:pPr>
        <w:tabs>
          <w:tab w:val="left" w:pos="468"/>
        </w:tabs>
        <w:rPr>
          <w:lang w:val="ru-RU"/>
        </w:rPr>
      </w:pPr>
    </w:p>
    <w:p w14:paraId="2742914B" w14:textId="77777777" w:rsidR="00EA5661" w:rsidRDefault="00EA5661">
      <w:pPr>
        <w:tabs>
          <w:tab w:val="left" w:pos="468"/>
        </w:tabs>
        <w:ind w:left="468"/>
        <w:rPr>
          <w:i/>
          <w:lang w:val="ru-RU"/>
        </w:rPr>
      </w:pPr>
      <w:r>
        <w:rPr>
          <w:i/>
          <w:lang w:val="ru-RU"/>
        </w:rPr>
        <w:t xml:space="preserve">"எல்லாவற்றிற்கும் மேலாக, நான் ஏங்கினேன்—என் புலன்களை அடக்கி, மாம்சத்தையும் இவ்வுலகத்தையும் துறந்து, என் ஆழ்மனத்திற்குள் ஒடுங்கி, அத்தியாவசியத் தேவை இல்லாமல் மனித தொடர்புகளைத் தவிர்த்து—என்னுடனும் கடவுளுடனும் உரையாடவும், கண்ணுக்குத் தெரியும் உலகத்திற்கு மேலே வாழவும், என்னுள் தெய்வீக உருவங்களை, எப்போதும் தூய்மையாகவும், உலகியல் மற்றும் வஞ்சகமான பதிவுகள் கலவாதவையாகவும், தாங்கவும். நான் கடவுளுக்கும் தெய்வீகத்திற்கும் உண்மையாகவே ஒரு தூய கண்ணாடியாக இருக்கவும், இடைவிடாமல் அவ்வாறு மாறவும் ஏங்கினேன்; தெளிவற்றவற்றுக்கு மத்தியில் மிகவும் ஒளிமயமான, ஒளியின்மேல் ஒளியைப் பெறவும்; வருங்காலத்தின் ஆசீர்வாதங்களை இப்போதே அறுவடை செய்யவும்; தேவதையுடன் வசிக்கவும்; மேலும், பூமியில் இருக்கும்போதே, பூமியைப் பின்னுக்குத் தள்ளி, ஆவியினால் உயரங்களுக்கு உயர்த்தப்படவும் ஏங்கினேன். உங்களில் யாருக்காவது </w:t>
      </w:r>
      <w:r>
        <w:rPr>
          <w:i/>
          <w:lang w:val="ru-RU"/>
        </w:rPr>
        <w:lastRenderedPageBreak/>
        <w:t>இந்த அன்பு பற்றித் தெரிந்திருந்தால், நான் சொல்வதை நீங்கள் புரிந்துகொள்வீர்கள்."</w:t>
      </w:r>
    </w:p>
    <w:p w14:paraId="3FCC9EEC" w14:textId="77777777" w:rsidR="00EA5661" w:rsidRDefault="00EA5661">
      <w:pPr>
        <w:tabs>
          <w:tab w:val="left" w:pos="468"/>
        </w:tabs>
        <w:rPr>
          <w:i/>
          <w:lang w:val="ru-RU"/>
        </w:rPr>
      </w:pPr>
    </w:p>
    <w:p w14:paraId="27F991D0" w14:textId="77777777" w:rsidR="00EA5661" w:rsidRDefault="00EA5661">
      <w:pPr>
        <w:tabs>
          <w:tab w:val="left" w:pos="468"/>
        </w:tabs>
        <w:rPr>
          <w:lang w:val="ru-RU"/>
        </w:rPr>
      </w:pPr>
      <w:r>
        <w:rPr>
          <w:lang w:val="ru-RU"/>
        </w:rPr>
        <w:t xml:space="preserve">புனித கிரிகோரி தெயாலஜியனின் விருப்பத்தைப் பகிர்ந்துகொண்ட பெரும்பாலான துறவிகள், அவர்களது ஆன்மீக அனுபவத்தைப் போலவே, </w:t>
      </w:r>
      <w:r>
        <w:rPr>
          <w:b/>
          <w:lang w:val="ru-RU"/>
        </w:rPr>
        <w:t>உலகிற்கு</w:t>
      </w:r>
      <w:r>
        <w:rPr>
          <w:lang w:val="ru-RU"/>
        </w:rPr>
        <w:t xml:space="preserve"> அறியப்படாமலேயே இருந்தனர். இருப்பினும், விசுவாசிகளின் நன்மைக்காக, தமது தேர்ந்தெடுக்கப்பட்ட சிலரை அவ்வப்போது உலகிற்கு வெளிப்படுத்த கடவுள் விரும்பினார், மேலும் ஒரு துறவியைச் சந்தித்த எதிர்பாராத சந்திப்பு ஒரு நபரின் மீது எப்போதும் ஒரு பிரகாசமான மற்றும் நன்மை பயக்கும் தாக்கத்தை ஏற்படுத்தியது. இருப்பினும், சில சமயங்களில், ஒரு நேர்மையானவரைச் சந்தித்தது ஒரு நபரின் வாழ்க்கையில் ஒரு திருப்புமுனையாக அமைந்தது, மேலும் அவரது நேர்மையான வாழ்க்கையைப் பின்பற்றுவதற்காக அவரிடம் நெருங்க வேண்டும் என்ற ஆசை அவர்களிடம் எழுந்தது. இவ்வாறு, ஒரு குழு மக்கள் (சகோதரர்கள்) படிப்படியாக ஒரு தனித்து வாழும் துறவியைச் சுற்றி ஒன்றுகூடினர், மேலும் ஒரு ஸ்கெட்டே, ஒரு லாவ்ரா அல்லது ஒரு மடம் உருவானது. அதே நேரத்தில், ' ' (ஆன்மீகத் தந்தை) என்ற நிறுவனம் வேரூன்றியது, இதன் மூலம் மடாலயத்தின் துறவிகளும் வருகை தரும் வழிபாட்டாளர்களும் ' ' எனப்படும் அனுபவம் வாய்ந்த வழிகாட்டியின் ஆன்மீக வழிகாட்டுதலின் கீழ் தங்களை ஒப்படைத்துக் கொண்டனர். நமது தேசிய வரலாற்றிலிருந்து, புனித ரஷ்யாவின் பரந்த பகுதிகளில் சிதறிக் கிடந்த எண்ணற்ற மடாலயங்கள், லாவ்ராக்கள் மற்றும் தனித்திருமடங்கள் ரஷ்ய மக்களின் மீது எவ்வளவு நன்மை பயக்கும் தாக்கத்தை ஏற்படுத்தின என்பதை நாம் அறிவோம். கீவ்-பெசெர்ஸ்க் லவ்ரா, டிரினிட்டி-செர்ஜியஸ் லவ்ரா, வாலாம் மடம், சோலோவெட்ஸ்கி மடம், ஓப்தினா துறவி இல்லம் மற்றும் பிற இடங்கள் ஒழுக்கப் புதுப்பித்தலின் மையங்களாக இருந்தன.</w:t>
      </w:r>
    </w:p>
    <w:p w14:paraId="2C5B9661" w14:textId="77777777" w:rsidR="00EA5661" w:rsidRDefault="00EA5661">
      <w:pPr>
        <w:tabs>
          <w:tab w:val="left" w:pos="468"/>
        </w:tabs>
        <w:rPr>
          <w:lang w:val="ru-RU"/>
        </w:rPr>
      </w:pPr>
      <w:r>
        <w:rPr>
          <w:lang w:val="ru-RU"/>
        </w:rPr>
        <w:tab/>
        <w:t xml:space="preserve">அரிதான சந்தர்ப்பங்களில், துறவிப் பெரியவர்கள் முறையான பிரசங்கங்களை இயற்றுவார்கள். அவர்களின் அறிவுரைகள் பொதுவாக சுருக்கமானவையாக இருந்தன. ஒரு விதியாக, இவை பார்வையாளர்களால் கேட்கப்பட்ட குறிப்பிட்ட கேள்விகளுக்கான பதில்களாக இருந்தன; இருப்பினும், அவை இன்றும் பெரும் ஆன்மீக சக்தியைப் </w:t>
      </w:r>
      <w:r>
        <w:rPr>
          <w:lang w:val="ru-RU"/>
        </w:rPr>
        <w:lastRenderedPageBreak/>
        <w:t>பரப்புகின்றன, எப்போதும் பெரியவரின் தனிப்பட்ட அனுபவத்தை அடிப்படையாகக் கொண்டவை, மேலும் ஒரு நபர் கடவுளை நோக்கிய பாதையில் எதிர்கொள்ளும் பல்வேறு சிரமங்கள் மீது மிகத் துல்லியமாக ஒளியூட்டுகின்றன. மிகவும் அதிகாரம் மிக்க முனிவர்களின் போதனைகள் பெரும்பாலும் பதிவு செய்யப்பட்டன. இவ்வாறு, புனித அந்தோனியார் (4 ஆம் நூற்றாண்டின் நடுப்பகுதி) முதல் ஒரு ஆயிரத்து ஐநூறு ஆண்டுகளுக்கும் மேலான காலப்பகுதியில், கிறிஸ்தவ வாழ்க்கையின் பல அம்சங்களைப் பிரகாசமாக்கும் ஒரு வளமான தந்தையர் துறவற இலக்கியத் தொகுப்பு உருவாக்கப்பட்டுள்ளது.</w:t>
      </w:r>
    </w:p>
    <w:p w14:paraId="50A4DB75" w14:textId="77777777" w:rsidR="00EA5661" w:rsidRDefault="00EA5661">
      <w:pPr>
        <w:tabs>
          <w:tab w:val="left" w:pos="468"/>
        </w:tabs>
        <w:rPr>
          <w:lang w:val="ru-RU"/>
        </w:rPr>
      </w:pPr>
      <w:r>
        <w:rPr>
          <w:lang w:val="ru-RU"/>
        </w:rPr>
        <w:tab/>
        <w:t xml:space="preserve">இந்தத் துறவிகள் வாழ்ந்த காலம், கலாச்சாரங்கள் மற்றும் வாழ்க்கைச் சூழல்களில் பன்முகத்தன்மை இருந்தபோதிலும், அவர்களின் போதனைகள் முழுமையான </w:t>
      </w:r>
      <w:r>
        <w:rPr>
          <w:b/>
          <w:lang w:val="ru-RU"/>
        </w:rPr>
        <w:t xml:space="preserve">ஒற்றுமையால் </w:t>
      </w:r>
      <w:r>
        <w:rPr>
          <w:lang w:val="ru-RU"/>
        </w:rPr>
        <w:t>வகைப்படுத்தப்படுகின்றன. இதற்கு இரண்டு காரணங்கள் உள்ளன. முதலாவதாக, எல்லா மக்களும் ஒரே இயல்பைப் பகிர்ந்துகொள்வதால், அவர்கள் எதிர்கொள்ள வேண்டிய சோதனைகள் அடிப்படையில் ஒரே மாதிரியாகவே இருக்கின்றன, படைப்பாளரால் நிறுவப்பட்ட ஒழுக்கச் சட்டங்கள் மாறாதவை போலவே; மேலும், அவர்களின் இலக்கும் ஒன்றாகவே இருக்கிறது—பரலோக ராஜ்யம்.</w:t>
      </w:r>
    </w:p>
    <w:p w14:paraId="5F83F7A3" w14:textId="77777777" w:rsidR="00EA5661" w:rsidRDefault="00EA5661">
      <w:pPr>
        <w:tabs>
          <w:tab w:val="left" w:pos="468"/>
        </w:tabs>
        <w:rPr>
          <w:lang w:val="ru-RU"/>
        </w:rPr>
      </w:pPr>
      <w:r>
        <w:rPr>
          <w:lang w:val="ru-RU"/>
        </w:rPr>
        <w:tab/>
        <w:t>இரண்டாவதாக, பரிசுத்த தீர்க்கதரிசிகளும் திருத்தூதர்களும் மூலம் பேசின அதே பரிசுத்த ஆவியானவர், புனிதத் தந்தையர்கள் மூலமாகவும் பேசினார், மேலும் இரட்சகரின் வாக்குறுதியின்படி, அவர் உலகின் முடிவு வரை அவருடைய திருச்சபையில் தங்கியிருப்பார். புனிதத் திருத்தந்தையர்கள் புனித வேதாகமத்தைப் போலவே அதே தெய்வீக உண்மையைப் பிரசங்கித்தனர். அவர்களின் போதனைகளை வேறுபடுத்துவது, ஆன்மீக வாழ்வின் பல்வேறு அம்சங்களை குறிப்பிட்ட எடுத்துக்காட்டுகள் மற்றும் ஆலோசனைகளுடன் விரிவாக ஆராயும் முறையாகும்.</w:t>
      </w:r>
    </w:p>
    <w:p w14:paraId="64C003C6" w14:textId="77777777" w:rsidR="00EA5661" w:rsidRDefault="00EA5661">
      <w:pPr>
        <w:tabs>
          <w:tab w:val="left" w:pos="468"/>
        </w:tabs>
        <w:rPr>
          <w:lang w:val="ru-RU"/>
        </w:rPr>
      </w:pPr>
      <w:r>
        <w:rPr>
          <w:lang w:val="ru-RU"/>
        </w:rPr>
        <w:tab/>
        <w:t xml:space="preserve">திருவசனம் விசுவாசத்திற்கும் இறை வாழ்விற்கும் அடித்தளத்தை அமைக்கிறது, அதே சமயம் புனிதத் தந்தையர்கள் இந்த வாழ்வின் பல்வேறு அம்சங்களை விரிவாக விளக்குகிறார்கள்; மேலும், பிசாசின் தந்திரங்களை எவ்வாறு அறிந்து வெல்வது, மற்றும் நீதியை எவ்வாறு </w:t>
      </w:r>
      <w:r>
        <w:rPr>
          <w:lang w:val="ru-RU"/>
        </w:rPr>
        <w:lastRenderedPageBreak/>
        <w:t>வெற்றிகரமாக அடைவது என்பது குறித்த ஆலோசனைகளையும் வழங்குகிறார்கள்.</w:t>
      </w:r>
    </w:p>
    <w:p w14:paraId="355DC1C9" w14:textId="77777777" w:rsidR="00EA5661" w:rsidRDefault="00EA5661">
      <w:pPr>
        <w:tabs>
          <w:tab w:val="left" w:pos="468"/>
        </w:tabs>
        <w:rPr>
          <w:lang w:val="ru-RU"/>
        </w:rPr>
      </w:pPr>
      <w:r>
        <w:rPr>
          <w:lang w:val="ru-RU"/>
        </w:rPr>
        <w:tab/>
        <w:t>கிறிஸ்தவ திருச்சபையின் யுகங்கள் முழுவதும் இந்த முயற்சியைத் தொடர்வதில் உள்ள ஒருமித்த கருத்து, பாதையின் ஒற்றுமை மற்றும் அடையப்பட்ட இலக்கிற்கான சாட்சி — இவை அனைத்தும் ஆர்த்தடாக்ஸ் மீட்புப் பாதையின் உண்மைக்கு மிக வலுவான மற்றும் மறுக்கமுடியாத உறுதிப்படுத்தலாக அமைகின்றன. அதே பரிசுத்த ஆவியானவர் திருவசனங்கள் மற்றும் திருச்சபையின் புனிதத் தந்தையர்களின் எழுத்துக்கள் இரண்டிலும் ஊடுருவிச் செயல்படுகிறார், மேலும் உண்மையான கிறிஸ்தவ வாழ்க்கையை வாழ முயற்சிக்கும் எவராலும் இது சந்தேகமின்றி உணரப்படும்.</w:t>
      </w:r>
    </w:p>
    <w:p w14:paraId="68E00359" w14:textId="77777777" w:rsidR="00EA5661" w:rsidRDefault="00EA5661">
      <w:pPr>
        <w:tabs>
          <w:tab w:val="left" w:pos="468"/>
        </w:tabs>
        <w:rPr>
          <w:lang w:val="ru-RU"/>
        </w:rPr>
      </w:pPr>
      <w:r>
        <w:rPr>
          <w:lang w:val="ru-RU"/>
        </w:rPr>
        <w:tab/>
        <w:t>14 முதல் 19 ஆம் நூற்றாண்டுகால மேற்கத்திய மத அனுபவவாதிகளின் எழுத்துக்களில் முற்றிலும் மாறுபட்ட ஒரு உணர்வு பரவியுள்ளது என்பதையும் இங்கே கவனிக்க வேண்டும்: தாமஸ் அ கெம்பிஸ், லயோலாவின் இஞ்ஞாசியார், அவிலாவின் தெரசா, சிலுவையின் யோவான் மற்றும் பலர், சம்சார வாழ்க்கையிலிருந்து விலகி நிற்கும் தவறான பயிற்சிகளைப் போதித்தனர், ஏனெனில் அவை மாயையிற்கும் அல்லது சுய-ஏமாற்றத்திற்கும் வழிவகுக்கின்றன. மாயையின் பண்புகள்: மங்கலான சிந்தனை, பகல் கனவு காணுதல், பெருமைக்கு அருகான தற்பெருமை, அசுரர்களை மீட்பர் மற்றும் தேவதூதர்கள் எனத் தவறாகக் கருதுதல், இரத்தம் உறைய வைக்கும் நரம்புத் தளர்ச்சியான பரவசம் மற்றும் ஒரு நுட்பமான காம உணர்வு. மாயை என்பது ஒரு தீவிரமான மற்றும் அழிவுகரமான ஆன்மீகத் துன்பமாகும், அதிலிருந்து கடவுளின் ஒரு சிறப்புத் தலையீடு மட்டுமே ஒருவரைக் காப்பாற்ற முடியும். (யோகிகள் மற்றும் பௌத்த மதத்தால் பரிந்துரைக்கப்பட்ட தியானம் மற்றும் துறவுப் பயிற்சிகள் மன ஆரோக்கியத்திற்கு இவ்வளவு ஆபத்தானவை).</w:t>
      </w:r>
    </w:p>
    <w:p w14:paraId="74ED6A89" w14:textId="77777777" w:rsidR="00EA5661" w:rsidRDefault="00EA5661">
      <w:pPr>
        <w:tabs>
          <w:tab w:val="left" w:pos="468"/>
        </w:tabs>
        <w:rPr>
          <w:lang w:val="ru-RU"/>
        </w:rPr>
      </w:pPr>
      <w:r>
        <w:rPr>
          <w:lang w:val="ru-RU"/>
        </w:rPr>
        <w:tab/>
        <w:t xml:space="preserve">இருபதாம் நூற்றாண்டு, கட்டுக்கடங்காத வழிபாட்டுக் குழுக்களின் செழிப்பும், பேரழிவு தரும் ஆன்மீக வறுமையுமாகும். பரந்த கிறிஸ்தவ உலகம் பெருகிய முறையில் பௌதீகவாதமாக மாறி வருகிறது; மதப்பிரிவினர் கிறிஸ்தவ போதனைகளை பெருகிய முறையில் நீர்த்துப்போகச் செய்து, அதை மாம்சத்தின் இச்சைக்கு ஏற்ப மாற்றி வருகின்றனர். இதன் விளைவாக, ஒரு ஆர்த்தடாக்ஸ் </w:t>
      </w:r>
      <w:r>
        <w:rPr>
          <w:lang w:val="ru-RU"/>
        </w:rPr>
        <w:lastRenderedPageBreak/>
        <w:t>கிறிஸ்தவருக்கு ஆவியால் நிறைந்த மற்றும் ஞானமுள்ள ஒரு முதியவரைக் கண்டுபிடிப்பது மேலும் மேலும் கடினமாகி வருகிறது. பல முதியவர்களின் போதனைகள் பாதுகாக்கப்பட்டு, புத்தகங்களில் நமக்குக் கிடைக்கின்றன என்பது மட்டுமே ஒரே ஆறுதல்.</w:t>
      </w:r>
    </w:p>
    <w:p w14:paraId="531CF79D" w14:textId="77777777" w:rsidR="00EA5661" w:rsidRDefault="00EA5661">
      <w:pPr>
        <w:tabs>
          <w:tab w:val="left" w:pos="468"/>
        </w:tabs>
        <w:rPr>
          <w:lang w:val="ru-RU"/>
        </w:rPr>
      </w:pPr>
      <w:r>
        <w:rPr>
          <w:lang w:val="ru-RU"/>
        </w:rPr>
        <w:tab/>
        <w:t>எங்கள் இந்தச் சிறிய நூல்களில், புனிதத் தந்தையர்களின் போதனைகளைத் தொகுத்து, அவற்றை ஆசிரியர் வாரியாக காலவரிசைப்படி அமைத்துள்ளோம். ஒவ்வொரு அத்தியாயத்தின் தொடக்கத்திலும், சம்பந்தப்பட்ட துறவியைப் பற்றிய சுருக்கமான தகவல் வழங்கப்பட்டுள்ளது. பயன்படுத்துவதற்கு எளிதாக, போதனைகள் கருப்பொருளின் அடிப்படையில் ஒழுங்கமைக்கப்பட்டுள்ளன, அவற்றை நாங்கள் மூன்று பரந்த குழுக்களாகப் பிரித்துள்ளோம்: நம்பிக்கை, நம்பிக்கையூக்கம் மற்றும் அன்பு.</w:t>
      </w:r>
    </w:p>
    <w:p w14:paraId="195426F7" w14:textId="77777777" w:rsidR="00EA5661" w:rsidRDefault="00EA5661">
      <w:pPr>
        <w:tabs>
          <w:tab w:val="left" w:pos="468"/>
        </w:tabs>
        <w:rPr>
          <w:lang w:val="ru-RU"/>
        </w:rPr>
      </w:pPr>
      <w:r>
        <w:rPr>
          <w:lang w:val="ru-RU"/>
        </w:rPr>
        <w:tab/>
      </w:r>
      <w:r>
        <w:rPr>
          <w:b/>
          <w:lang w:val="ru-RU"/>
        </w:rPr>
        <w:t>விசுவாசம்</w:t>
      </w:r>
      <w:r>
        <w:rPr>
          <w:lang w:val="ru-RU"/>
        </w:rPr>
        <w:t xml:space="preserve"> பகுதி, கர்த்தராகிய இயேசு கிறிஸ்துவின் மீட்பளிக்கும் கிரியையின் வல்லமை, தேவனுடைய அன்பும் மனிதர்களுக்கான அவருடைய அக்கறையும், கிருபை, உண்மையான விசுவாசத்தின் பண்புகள், மற்றும் தேவன் மீதான நமது உறவு ஆகியவை குறித்த போதனைகளைக் கொண்டுள்ளது: ஆராதனை, தேவ பயம், ஜெபம், தேவனைத் தியானித்தல், மற்றும் தேவ சித்தத்தை அறிந்துகொள்ளுதல் ஆகியவை குறித்து.</w:t>
      </w:r>
    </w:p>
    <w:p w14:paraId="4C679EE8" w14:textId="77777777" w:rsidR="00EA5661" w:rsidRDefault="00EA5661">
      <w:pPr>
        <w:tabs>
          <w:tab w:val="left" w:pos="468"/>
        </w:tabs>
        <w:rPr>
          <w:lang w:val="ru-RU"/>
        </w:rPr>
      </w:pPr>
      <w:r>
        <w:rPr>
          <w:lang w:val="ru-RU"/>
        </w:rPr>
        <w:tab/>
      </w:r>
      <w:r>
        <w:rPr>
          <w:b/>
          <w:lang w:val="ru-RU"/>
        </w:rPr>
        <w:t>நம்பிக்கைப்</w:t>
      </w:r>
      <w:r>
        <w:rPr>
          <w:lang w:val="ru-RU"/>
        </w:rPr>
        <w:t xml:space="preserve"> பகுதி, கிறிஸ்தவ வாழ்க்கைக்குத் தொடர்பான போதனைகளைக் கொண்டுவருகிறது: அது விருப்பங்களின் மீதான போராட்டத்தையும் நற்பண்புகளை வளர்ப்பதையும் பற்றியது. குறிப்பாக, இந்தப் பிரிவு விடாமுயற்சி, பொறுமை, தைரியம் மற்றும் விடாமுயற்சி; மனசாட்சியின் தூய்மை; மிதமான போக்கு மற்றும் சுயக்கட்டுப்பாடு; தூய்மை, பேராசையின்மை, நேர்மை மற்றும் சாந்தகுணம்; கோபம், பொறாமை, புறங்கூறல் ஆகியவற்றைக் கட்டுப்படுத்துதல்; துக்கங்கள் மீதான நமது அணுகுமுறை, நோய் மற்றும் சோதனை, துக்கத்தையும் மனச்சோர்வையும் வெல்வது, பணிவை அடைவது, மற்றும் தீய எண்ணங்களை எதிர்த்துப் போராடுவது ஆகியவற்றையும் பற்றி இது பேசுகிறது. பின்னர் அது உயர் நற்பண்புகளான விழிப்புணர்வு, கண்ணீர் மற்றும் மனந்திரும்புதல், இருதயத் தூய்மை, மன அமைதி, விவேகம் </w:t>
      </w:r>
      <w:r>
        <w:rPr>
          <w:lang w:val="ru-RU"/>
        </w:rPr>
        <w:lastRenderedPageBreak/>
        <w:t>மற்றும் ஞானம், மற்றும் ஆன்மீகப் பேரொளி ஆகியவற்றுக்குச் செல்கிறது.</w:t>
      </w:r>
    </w:p>
    <w:p w14:paraId="3E480791" w14:textId="77777777" w:rsidR="00EA5661" w:rsidRDefault="00EA5661">
      <w:pPr>
        <w:tabs>
          <w:tab w:val="left" w:pos="468"/>
        </w:tabs>
        <w:rPr>
          <w:lang w:val="ru-RU"/>
        </w:rPr>
      </w:pPr>
      <w:r>
        <w:rPr>
          <w:lang w:val="ru-RU"/>
        </w:rPr>
        <w:tab/>
        <w:t xml:space="preserve">இறுதியாக, </w:t>
      </w:r>
      <w:r>
        <w:rPr>
          <w:b/>
          <w:lang w:val="ru-RU"/>
        </w:rPr>
        <w:t>அன்பைப்</w:t>
      </w:r>
      <w:r>
        <w:rPr>
          <w:lang w:val="ru-RU"/>
        </w:rPr>
        <w:t xml:space="preserve"> பற்றிய மூன்றாவது பகுதி, கடவுள் மற்றும் நமது சக மனிதர்கள் மீதான நமது அணுகுமுறை மற்றும் அன்பின் செயல்களான: இரக்கம், தீர்ப்பிடாமல் இருத்தல், நல்லெண்ணம் மற்றும் குற்றங்களை மன்னித்தல் ஆகியவற்றுக்கான போதனைகளை ஒன்றிணைக்கிறது. அவ்வப்போது, இணைப்புப் பகுதியில் இந்த புனிதத் தந்தையின் மரணம் மற்றும் இறுதித் தீர்ப்பு, பேய்களின் தந்திரங்கள் மற்றும் பிற எண்ணங்கள் குறித்த சிந்தனைகள் இடம்பெறுகின்றன.</w:t>
      </w:r>
    </w:p>
    <w:p w14:paraId="6C5724FB" w14:textId="77777777" w:rsidR="00EA5661" w:rsidRDefault="00EA5661">
      <w:pPr>
        <w:tabs>
          <w:tab w:val="left" w:pos="468"/>
        </w:tabs>
        <w:rPr>
          <w:i/>
          <w:lang w:val="ru-RU"/>
        </w:rPr>
      </w:pPr>
      <w:r>
        <w:rPr>
          <w:lang w:val="ru-RU"/>
        </w:rPr>
        <w:tab/>
        <w:t xml:space="preserve">இந்த அறிவுரைகளைப் படிப்பவர், ஆர்த்தடாக்ஸ் துறவிகளின் ஆன்மீக ஞானத்தையும் அனுபவத்தையும் பாராட்ட முடியும் என்றும், அவர்கள் எப்போதும் தங்கள் ஆலோசனைகளை நடைமுறைப்படுத்த முடியாவிட்டாலும், நமது காலத்தில் அனைத்து வகையான மதவிரோத மற்றும் கிறிஸ்துவிற்கு எதிரான போதனைகள் பரவலாக இருக்கும் இந்தச் சூழலில் மிகவும் முக்கியமான </w:t>
      </w:r>
      <w:r>
        <w:rPr>
          <w:b/>
          <w:lang w:val="ru-RU"/>
        </w:rPr>
        <w:t xml:space="preserve">ஆர்த்தடாக்ஸ், பிதாக்களின் சிந்தனை முறையைக் </w:t>
      </w:r>
      <w:r>
        <w:rPr>
          <w:lang w:val="ru-RU"/>
        </w:rPr>
        <w:t xml:space="preserve">குறைந்தபட்சம் </w:t>
      </w:r>
      <w:r>
        <w:rPr>
          <w:b/>
          <w:lang w:val="ru-RU"/>
        </w:rPr>
        <w:t>பெற்றிருப்பார்கள்</w:t>
      </w:r>
      <w:r>
        <w:rPr>
          <w:lang w:val="ru-RU"/>
        </w:rPr>
        <w:t xml:space="preserve"> என்றும் நாங்கள் நம்புகிறோம். ஏனெனில், தவறான திசையில் வெகுதூரம் செல்வதை விட, சரியான திசையில் சிறிதூரம் பயணிப்பதே மேலானது. மேலும், சிரியாவின் புனித எஃப்ரேம் போதித்ததைப் போல, </w:t>
      </w:r>
      <w:r>
        <w:rPr>
          <w:i/>
          <w:lang w:val="ru-RU"/>
        </w:rPr>
        <w:t>'நல்ல செயல்கள் எப்போதும் நல்ல எண்ணங்களிலிருந்து பிறக்கின்றன.'</w:t>
      </w:r>
    </w:p>
    <w:p w14:paraId="6632B32F" w14:textId="77777777" w:rsidR="00EA5661" w:rsidRPr="00092A8E" w:rsidRDefault="00EA5661">
      <w:pPr>
        <w:tabs>
          <w:tab w:val="left" w:pos="468"/>
        </w:tabs>
        <w:rPr>
          <w:lang w:val="ru-RU"/>
        </w:rPr>
      </w:pPr>
    </w:p>
    <w:p w14:paraId="4210F19C" w14:textId="77777777" w:rsidR="00EA5661" w:rsidRDefault="00EA5661" w:rsidP="00763460">
      <w:pPr>
        <w:pStyle w:val="Heading3"/>
        <w:rPr>
          <w:lang w:val="ru-RU"/>
        </w:rPr>
      </w:pPr>
      <w:bookmarkStart w:id="2" w:name="n1"/>
      <w:bookmarkStart w:id="3" w:name="_Toc136187818"/>
      <w:bookmarkStart w:id="4" w:name="_Toc236839173"/>
      <w:bookmarkEnd w:id="2"/>
      <w:r>
        <w:rPr>
          <w:lang w:val="ru-RU"/>
        </w:rPr>
        <w:t xml:space="preserve">மரியாதைக்குரியவரின் அறிவுரைகள் </w:t>
      </w:r>
      <w:r>
        <w:rPr>
          <w:lang w:val="ru-RU"/>
        </w:rPr>
        <w:br/>
        <w:t>மகா அந்தோனி</w:t>
      </w:r>
      <w:bookmarkEnd w:id="3"/>
      <w:bookmarkEnd w:id="4"/>
    </w:p>
    <w:p w14:paraId="1F11B7DA" w14:textId="77777777" w:rsidR="00EA5661" w:rsidRDefault="00EA5661">
      <w:pPr>
        <w:tabs>
          <w:tab w:val="left" w:pos="468"/>
        </w:tabs>
        <w:rPr>
          <w:lang w:val="ru-RU"/>
        </w:rPr>
      </w:pPr>
      <w:r>
        <w:rPr>
          <w:lang w:val="ru-RU"/>
        </w:rPr>
        <w:t>மகா அந்தோனியார் சுமார் 250 ஆம் ஆண்டில் எகிப்தில், கௌரவமான மற்றும் செல்வந்த பெற்றோருக்கு மகனாகப் பிறந்தார், அவர்கள் அவரை கிறிஸ்தவ விசுவாசத்தில் வளர்த்தனர். 18 வயதில், அவர் தனது பெற்றோரை இழந்து, தனது சகோதரியுடன் தனியாக விடப்பட்டார், அவளை அவர் கவனித்துக் கொள்ள வேண்டியிருந்தது.</w:t>
      </w:r>
    </w:p>
    <w:p w14:paraId="05C6F94B" w14:textId="77777777" w:rsidR="00EA5661" w:rsidRDefault="00EA5661">
      <w:pPr>
        <w:tabs>
          <w:tab w:val="left" w:pos="468"/>
        </w:tabs>
        <w:rPr>
          <w:lang w:val="ru-RU"/>
        </w:rPr>
      </w:pPr>
      <w:r>
        <w:rPr>
          <w:lang w:val="ru-RU"/>
        </w:rPr>
        <w:tab/>
        <w:t xml:space="preserve">மரியாதைக்குரிய அந்தோனியாரின் உலக விலகல் திடீரென நடக்கவில்லை, மாறாக படிப்படியாக நடந்தது. முதலில், அவர் நகருக்கு அருகில் தனிமையில் வாழ்ந்த ஒரு புனித முனிவருடன் தங்கியிருந்தார், மேலும் அவர் </w:t>
      </w:r>
      <w:r>
        <w:rPr>
          <w:lang w:val="ru-RU"/>
        </w:rPr>
        <w:lastRenderedPageBreak/>
        <w:t>செய்வதெல்லாம் அப்படியே பின்பற்ற முயன்றார். அவர் நகருக்கு அருகில் வசித்த மற்ற முனிவர்களையும் சந்தித்து அவர்களின் ஆலோசனைகளையும் பெற்றார். அந்தக் காலத்திலேயே, அவர் செய்த செயல்களால் மிகவும் புகழ்பெற்றதால், 'கடவுளின் நண்பர்' என்று அழைக்கப்பட்டார். பின்னர் அவர் மேலும் தொலைதூரத்திற்குச் செல்ல முடிவு செய்தார். அவர் அந்த முனிவரைத் தன்னுடன் வருமாறு அழைத்தார், ஆனால் அந்த முனிவர் மறுத்தபோது, அவரிடமிருந்து விடைபெற்று, தொலைதூரக் குகைகளில் ஒன்றில் குடியேறினார். அவரது நண்பர்களில் ஒருவர் அவ்வப்போது அவருக்கு உணவளித்து வந்தார். இறுதியில், புனித அந்தோனியார் மக்கள் வசிக்கும் பகுதிகளிலிருந்து முற்றிலும் விலகி, நைல் நதியைக் கடந்து ஒரு இராணுவக் கோட்டையின் இடிபாடுகளில் குடியேறினார். ஆறு மாதங்களுக்குப் போதுமான ரொட்டியைத் தன்னுடன் எடுத்துச் சென்றார், அதன்பிறகு ஆண்டுக்கு இரண்டு முறை மட்டுமே கூரையில் உள்ள ஒரு துளை வழியாகத் தனது நண்பர்களிடமிருந்து அதைப் பெற்றார்.</w:t>
      </w:r>
    </w:p>
    <w:p w14:paraId="3D567695" w14:textId="77777777" w:rsidR="00EA5661" w:rsidRDefault="00EA5661">
      <w:pPr>
        <w:tabs>
          <w:tab w:val="left" w:pos="468"/>
        </w:tabs>
        <w:rPr>
          <w:lang w:val="ru-RU"/>
        </w:rPr>
      </w:pPr>
      <w:r>
        <w:rPr>
          <w:lang w:val="ru-RU"/>
        </w:rPr>
        <w:tab/>
        <w:t>இந்த மாபெரும் துறவி அனுபவித்த சோதனைகளின் அளவையும் அவர் மேற்கொண்ட போராட்டத்தையும் விவரிப்பது சாத்தியமற்றது. அவர் பசி, தாகம், குளிர் மற்றும் வெப்பத்தால் துன்புற்றார். ஆனால் ஒரு துறவிக்கு ஏற்படும் மிகக் கொடிய சோதனை, அந்தோனியின் சொந்த வார்த்தைகளில், இதயத்திற்குள் இருக்கிறது: அது உலகின் மீதான ஏக்கமும் மனத்தின் கிளர்ச்சியுமே ஆகும். இவை அனைத்திற்கும் மேலாக, பேய்களால் ஏற்படுத்தப்பட்ட மயக்கங்களும் பயங்கரங்களும் இருந்தன.</w:t>
      </w:r>
    </w:p>
    <w:p w14:paraId="390FFEC8" w14:textId="77777777" w:rsidR="00EA5661" w:rsidRDefault="00EA5661">
      <w:pPr>
        <w:tabs>
          <w:tab w:val="left" w:pos="468"/>
        </w:tabs>
        <w:rPr>
          <w:lang w:val="ru-RU"/>
        </w:rPr>
      </w:pPr>
      <w:r>
        <w:rPr>
          <w:lang w:val="ru-RU"/>
        </w:rPr>
        <w:tab/>
        <w:t>ஒருமுறை, தனது எண்ணங்களுடன் ஒரு பயங்கரமான போராட்டத்தின் போது, அந்தோனி, 'கர்த்தரே, நான் இரட்சிக்கப்பட விரும்புகிறேன், ஆனால் என் எண்ணங்கள் என்னை விடுவதில்லை' என்று அலறினார். திடீரென்று, தன்னைப் போலவே தோற்றமளிக்கும் ஒருவர் அமர்ந்து வேலை செய்வதைக் கண்டார்; பின்னர் அவர் எழுந்து ஜெபித்து, மீண்டும் அமர்ந்து வேலை செய்யத் தொடங்கினார்.</w:t>
      </w:r>
    </w:p>
    <w:p w14:paraId="35AE1187" w14:textId="77777777" w:rsidR="00EA5661" w:rsidRDefault="00EA5661">
      <w:pPr>
        <w:tabs>
          <w:tab w:val="left" w:pos="468"/>
        </w:tabs>
        <w:rPr>
          <w:lang w:val="ru-RU"/>
        </w:rPr>
      </w:pPr>
      <w:r>
        <w:rPr>
          <w:lang w:val="ru-RU"/>
        </w:rPr>
        <w:tab/>
        <w:t>'இதைச் செய், நீ இரட்சிக்கப்படுவாய்,' என்று கர்த்தருடைய தூதன் அவனிடம் சொன்னான்.</w:t>
      </w:r>
    </w:p>
    <w:p w14:paraId="71E33DD5" w14:textId="77777777" w:rsidR="00EA5661" w:rsidRDefault="00EA5661">
      <w:pPr>
        <w:tabs>
          <w:tab w:val="left" w:pos="468"/>
        </w:tabs>
        <w:rPr>
          <w:lang w:val="ru-RU"/>
        </w:rPr>
      </w:pPr>
      <w:r>
        <w:rPr>
          <w:lang w:val="ru-RU"/>
        </w:rPr>
        <w:lastRenderedPageBreak/>
        <w:tab/>
        <w:t>அந்தோனி இருபது ஆண்டுகளாகத் தனிமையில் வாழ்ந்து வந்தபோது, அவரது நண்பர்கள் சிலர் அவர் எங்கிருக்கிறார் என்பதை அறிந்துகொண்டு, அவரிடம் வந்து குடியேறினர். நீண்ட காலமாக அவர்கள் அவனது கதவைத் தட்டி, அவன் தானாகவே விதித்துக் கொண்ட தனிமையிலிருந்து வெளியே வருமாறு கெஞ்சினார்கள்; இறுதியாக அவர்கள் கதவை உடைக்கவிருந்தபோது, அந்தோனி அதைத் திறந்து வெளியே வந்தார். அவர் தன்னை மிகப்பெரிய துன்பங்களுக்கு உள்ளாக்கியிருந்த போதிலும், அவரிடம் சோர்வின் அறிகுறிகள் எதுவும் இல்லாததைக் கண்டு அவர்கள் வியந்தனர். அவனது ஆன்மாவில் தெய்வீக அமைதி நிலவியது, அது அவனது முகத்திலும் பிரதிபலித்தது. அமைதியான, அடக்கமான, மற்றும் அனைவரிடமும் சமமாக நட்புடன் பழகிய அந்த முனிவர், விரைவில் பலருக்குத் தந்தையாகவும் வழிகாட்டியாகவும் ஆனார். பாலைவனம் உயிர்பெற்றது: சுற்றியுள்ள மலைகளில் மடாலயக் குடியிருப்புகள் முளைத்தன; எண்ணற்ற மக்கள் பாடி, படித்து, நோன்பு இருந்து, பிரார்த்தனை செய்து, உழைத்து, ஏழைகளுக்கு சேவை செய்தனர். புனித அந்தோனியார் தனது சீடர்களுக்காக மடவாழ்விற்கு எந்தவொரு குறிப்பிட்ட விதிகளையும் வகுக்கவில்லை. அவர் அவர்களுக்குள் பக்தி நிறைந்த மனப்பான்மையைப் பதிய வைப்பதில் மட்டுமே அக்கறை கொண்டிருந்தார்; கடவுளின் சித்தத்திற்குத் தங்களை அர்ப்பணிக்குமாறும், ஜெபிக்குமாறும், உலகப் பற்றுகளை எல்லாம் துறக்குமாறும், அயராது உழைக்குமாறும் அவர்களை ஊக்குவித்தார்.</w:t>
      </w:r>
    </w:p>
    <w:p w14:paraId="35C813C2" w14:textId="77777777" w:rsidR="00EA5661" w:rsidRDefault="00EA5661">
      <w:pPr>
        <w:tabs>
          <w:tab w:val="left" w:pos="468"/>
        </w:tabs>
        <w:rPr>
          <w:lang w:val="ru-RU"/>
        </w:rPr>
      </w:pPr>
      <w:r>
        <w:rPr>
          <w:lang w:val="ru-RU"/>
        </w:rPr>
        <w:tab/>
        <w:t>பூஜனிய அன்டோனியர் மிகவும் முதுமையான வயதில் (கி.பி. 356-ல், 106 வயதில்) காலமானார், மேலும், அவரது செயல்களுக்காக, 'மகான்' என்ற பட்டத்தைப் பெற்றார்.</w:t>
      </w:r>
    </w:p>
    <w:p w14:paraId="57AACB39" w14:textId="77777777" w:rsidR="00EA5661" w:rsidRDefault="00EA5661">
      <w:pPr>
        <w:tabs>
          <w:tab w:val="left" w:pos="468"/>
        </w:tabs>
        <w:rPr>
          <w:lang w:val="ru-RU"/>
        </w:rPr>
      </w:pPr>
      <w:r>
        <w:rPr>
          <w:lang w:val="ru-RU"/>
        </w:rPr>
        <w:tab/>
        <w:t xml:space="preserve">புனித அந்தோனியார் துறவற வாழ்க்கை முறையை நிறுவினார். ஒரு ஆன்மீகத் </w:t>
      </w:r>
      <w:r w:rsidRPr="00763460">
        <w:rPr>
          <w:bCs/>
          <w:lang w:val="ru-RU"/>
        </w:rPr>
        <w:t>தந்தையின்</w:t>
      </w:r>
      <w:r>
        <w:rPr>
          <w:lang w:val="ru-RU"/>
        </w:rPr>
        <w:t xml:space="preserve"> — </w:t>
      </w:r>
      <w:r w:rsidRPr="00763460">
        <w:rPr>
          <w:lang w:val="ru-RU"/>
        </w:rPr>
        <w:t>ஒரு 'அப்பா'வின்</w:t>
      </w:r>
      <w:r w:rsidRPr="00763460">
        <w:rPr>
          <w:bCs/>
          <w:lang w:val="ru-RU"/>
        </w:rPr>
        <w:t xml:space="preserve"> (</w:t>
      </w:r>
      <w:r>
        <w:rPr>
          <w:lang w:val="ru-RU"/>
        </w:rPr>
        <w:t>அதாவது 'தந்தை' [எபிரேயம்]) — வழிகாட்டுதலின் கீழ் பல துறவிகள், ஒருவருக்கொருவர் விலகி குடிசைகள் அல்லது குகைகளில் (ஸ்கெட்டேக்கள்) வாழ்ந்து, ஜெபம், நோன்பு மற்றும் உழைப்பில் தங்களை அர்ப்பணித்துக் கொண்டனர். ஒரு 'அப்பா'வின் அதிகாரத்தின் கீழ் ஒன்றுபட்ட பல ஸ்கெட்டேக்கள் ஒரு 'லாரா' என்று அழைக்கப்பட்டன.</w:t>
      </w:r>
    </w:p>
    <w:p w14:paraId="4E432A10" w14:textId="77777777" w:rsidR="00EA5661" w:rsidRDefault="00EA5661">
      <w:pPr>
        <w:tabs>
          <w:tab w:val="left" w:pos="468"/>
        </w:tabs>
        <w:rPr>
          <w:lang w:val="ru-RU"/>
        </w:rPr>
      </w:pPr>
      <w:r>
        <w:rPr>
          <w:lang w:val="ru-RU"/>
        </w:rPr>
        <w:tab/>
        <w:t xml:space="preserve">மहान்தோனி வாழ்ந்த காலத்திலேயே, துறவற வாழ்க்கையின் மற்றொரு வடிவம் தோன்றியது என்பதும் </w:t>
      </w:r>
      <w:r>
        <w:rPr>
          <w:lang w:val="ru-RU"/>
        </w:rPr>
        <w:lastRenderedPageBreak/>
        <w:t>கவனிக்கத்தக்கது. அந்தத் துறவிகள் ஒரு சமூகமாக ஒன்றுகூடி, (ஒவ்வொருவரும் தங்கள் பலத்திற்கும் திறமைக்கும் ஏற்ப) தங்கள் வேலைகளை கூட்டாகச் செய்தனர், பொதுவான உணவைப் பகிர்ந்து கொண்டனர், மேலும் ஒரே விதிமுறைகளைப் பின்பற்றினர். இத்தகைய சமூகங்கள் மடங்கள் என்று அழைக்கப்பட்டன. இந்த சமூகங்களின் மடாலயத் தலைவர்கள் ஆர்க்கிமாண்ட்ரைட்கள் என்று அழைக்கப்பட்டனர்.</w:t>
      </w:r>
    </w:p>
    <w:p w14:paraId="01B19849" w14:textId="77777777" w:rsidR="00EA5661" w:rsidRDefault="00EA5661">
      <w:pPr>
        <w:tabs>
          <w:tab w:val="left" w:pos="468"/>
        </w:tabs>
        <w:rPr>
          <w:lang w:val="ru-RU"/>
        </w:rPr>
      </w:pPr>
      <w:r>
        <w:rPr>
          <w:lang w:val="ru-RU"/>
        </w:rPr>
        <w:t xml:space="preserve"> </w:t>
      </w:r>
    </w:p>
    <w:p w14:paraId="152BCE49" w14:textId="77777777" w:rsidR="00EA5661" w:rsidRDefault="00EA5661">
      <w:pPr>
        <w:pStyle w:val="Heading4"/>
        <w:rPr>
          <w:lang w:val="ru-RU"/>
        </w:rPr>
      </w:pPr>
      <w:bookmarkStart w:id="5" w:name="_Toc136187819"/>
      <w:r>
        <w:rPr>
          <w:lang w:val="ru-RU"/>
        </w:rPr>
        <w:t>கடவுளின் அன்பு, கிருபை, பக்தி மற்றும் கடவுளின் சித்தத்தை அறிதல்</w:t>
      </w:r>
      <w:bookmarkEnd w:id="5"/>
    </w:p>
    <w:p w14:paraId="4C958EFA" w14:textId="77777777" w:rsidR="00EA5661" w:rsidRDefault="00EA5661">
      <w:pPr>
        <w:tabs>
          <w:tab w:val="left" w:pos="468"/>
        </w:tabs>
        <w:rPr>
          <w:lang w:val="ru-RU"/>
        </w:rPr>
      </w:pPr>
      <w:r>
        <w:rPr>
          <w:lang w:val="ru-RU"/>
        </w:rPr>
        <w:tab/>
        <w:t>1. பிதாவாகிய தேவன், தம்முடைய கிருபையினால், தம்முடைய ஒரேபேறான குமாரனைத் தப்புவிக்காமல், நம்முடைய பாவங்களிலிருந்தும் அக்கிரமங்களிலிருந்தும் நம்மை இரட்சிக்க அவரை ஒப்புக்கொடுத்தார். தேவன் குமாரனோ, நம்முடைய நிமித்தமாகத் தம்மைத் தாழ்த்திக்கொண்டு, நம்முடைய ஆவிக்குரிய பலவீனங்களைக் குணப்படுத்தி, நம்முடைய பாவங்களிலிருந்து நம்முடைய இரட்சிப்பை உறுதி செய்தார். ஆகவே, நாம் கடவுளின் இந்த மாபெரும் கிரியையை அறிந்து, எப்போதும் மனதில் கொள்ள வேண்டும்—அதாவது, வார்த்தையாகிய கடவுள், நமது பொருட்டு, பாவத்தைத் தவிர மற்ற எல்லா விதங்களிலும் நம்மைப் போல ஆனார். இதை அனைவரும் நினைவில் கொண்டு, ஆண்டவரின் உதவியுடன் பாவத்திலிருந்து உண்மையாக விடுவிக்கப்பட உத்வேகத்துடன் பாடுபட வேண்டும் (அந்தியோக்கியாவின் மகான்).</w:t>
      </w:r>
    </w:p>
    <w:p w14:paraId="209AF01A" w14:textId="77777777" w:rsidR="00EA5661" w:rsidRDefault="00EA5661">
      <w:pPr>
        <w:tabs>
          <w:tab w:val="left" w:pos="468"/>
        </w:tabs>
        <w:rPr>
          <w:lang w:val="ru-RU"/>
        </w:rPr>
      </w:pPr>
      <w:r>
        <w:rPr>
          <w:lang w:val="ru-RU"/>
        </w:rPr>
        <w:tab/>
        <w:t xml:space="preserve">2. இந்தப் போராட்டத்தை முழு மனதுடன் மேற்கொண்டு, ஆரம்பத்திலிருந்தே உறுதியாக நிற்கவும், எதிரிக்கு எதையும் விட்டுக்கொடுக்காமல் இருக்கவும் தீர்மானிப்பவர்கள் மீது பரிசுத்த ஆவியானவரின் கிருபை முதன்மையாகப் பொழியப்படுகிறது. இருப்பினும், அவர்களை அழைத்த பரிசுத்த ஆவியானவர், மனந்திரும்புதல் பாதையில் பயணிக்கத் தொடங்குபவர்களை ஊக்குவிக்கவும் ஆறுதல் அளிக்கவும், முதலில் அவர்களுக்கு எல்லாவற்றையும் எளிதாக்குகிறார், பின்னர் நற்பண்புள்ள பாதையின் முழுமையான சிரமத்தை அவர்களுக்கு வெளிப்படுத்துகிறார். அனைத்திலும் அவர்களுக்கு உதவுகின்ற அவர், மனந்திரும்புதலின் பாடுகளை எப்படிச் </w:t>
      </w:r>
      <w:r>
        <w:rPr>
          <w:lang w:val="ru-RU"/>
        </w:rPr>
        <w:lastRenderedPageBreak/>
        <w:t>சுமப்பது என்று அவர்களுக்குக் கற்பிக்கிறார். மேலும், அவர்கள் கடவுளிடம் முழுமையாகத் திரும்பும் வரை, உடல் மற்றும் ஆன்மா ஆகிய இரண்டிலும் அவர்களுக்கு வரம்புகளையும் வழிகாட்டுதல்களையும் நிர்ணயிக்கிறார் (அந்தியோக்கியா பெரியவர்)</w:t>
      </w:r>
    </w:p>
    <w:p w14:paraId="72F9E2C5" w14:textId="77777777" w:rsidR="00EA5661" w:rsidRDefault="00EA5661">
      <w:pPr>
        <w:tabs>
          <w:tab w:val="left" w:pos="468"/>
        </w:tabs>
        <w:rPr>
          <w:lang w:val="ru-RU"/>
        </w:rPr>
      </w:pPr>
      <w:r>
        <w:rPr>
          <w:lang w:val="ru-RU"/>
        </w:rPr>
        <w:tab/>
        <w:t>4. கர்த்தருக்குப் பயந்து அவருடைய கற்பனைகளைக் காக்கிறவன் தேவனுக்கு ஊழியக்காரன். ஆனால், நாமும் காணப்படும் இந்த ஊழியம், கடுமையாகச் சொல்வதானால், ஊழியம் அல்ல, மாறாக குமாரராகத் தத்தெடுக்க வழிவகுக்கும் நீதியுணர்வு ஆகும். நமது ஆண்டவர் திருத்தூதர்களைத் தேர்ந்தெடுத்து, நற்செய்தியை அறிவிக்கும் பொறுப்பை அவர்களுக்கு ஒப்படைத்தார். அவர் கொடுத்த கட்டளைகள் நமக்கு ஒரு மகிமையான அடிமைத்தனத்தை நிலைநாட்டியுள்ளன, அதனால் நாம் நமது உணர்ச்சிகளைக் கட்டுப்படுத்தி, நற்பண்புகளால் நம்மை அலங்கரித்துக் கொள்ள முடியும். நாம் அருளுக்கு நெருக்கமாகச் செல்லும்போது, நமது ஆண்டவராகிய இயேசு கிறிஸ்து, தம்முடைய சீடர்களிடம் சொன்னது போலவே நம்மிடமும் சொல்வார்: 'நான் இனி உங்களை ஊழியர்களென்று அழைக்கவில்லை, ஆனால் என் நண்பர்கள் மற்றும் சகோதரர்கள் என்று அழைக்கிறேன்; ஏனெனில் என் பிதாவானவரிடமிருந்து நான் கேட்டவை அனைத்தையும் உங்களுக்கு அறிவித்தேன்' (Ant. Vel.)</w:t>
      </w:r>
    </w:p>
    <w:p w14:paraId="777D8AC9" w14:textId="77777777" w:rsidR="00EA5661" w:rsidRDefault="00EA5661">
      <w:pPr>
        <w:tabs>
          <w:tab w:val="left" w:pos="468"/>
        </w:tabs>
        <w:rPr>
          <w:lang w:val="ru-RU"/>
        </w:rPr>
      </w:pPr>
      <w:r>
        <w:rPr>
          <w:lang w:val="ru-RU"/>
        </w:rPr>
        <w:tab/>
        <w:t>8. கண் காணக்கூடியதைக் காண்கிறது, ஆனால் மனம் காணப்படாததை உணர்கிறது. கடவுளை நேசிக்கும் மனம் ஆன்மாவின் ஒளியாகும். கடவுளை நேசிக்கும் மனம் கொண்டவர் இதயத்தில் ஒளி பெறுகிறார், மேலும் தங்கள் மனதால் கடவுளைக் காண்கிறார் (Ant. Vel.)</w:t>
      </w:r>
    </w:p>
    <w:p w14:paraId="26423E87" w14:textId="77777777" w:rsidR="00EA5661" w:rsidRDefault="00EA5661">
      <w:pPr>
        <w:tabs>
          <w:tab w:val="left" w:pos="468"/>
        </w:tabs>
        <w:rPr>
          <w:lang w:val="ru-RU"/>
        </w:rPr>
      </w:pPr>
      <w:r>
        <w:rPr>
          <w:lang w:val="ru-RU"/>
        </w:rPr>
        <w:tab/>
        <w:t>8. நீங்கள் எந்தவொரு செயலையும் தொடங்கவிருந்தால், அதில் கடவுளின் திருவுளத்தை உணரவில்லை என்றால், எந்தச் சூழ்நிலையிலும் அதைச் செய்யாதீர்கள் (Ant. Vel.)</w:t>
      </w:r>
    </w:p>
    <w:p w14:paraId="56657E1C" w14:textId="77777777" w:rsidR="00EA5661" w:rsidRDefault="00EA5661">
      <w:pPr>
        <w:tabs>
          <w:tab w:val="left" w:pos="468"/>
        </w:tabs>
        <w:rPr>
          <w:lang w:val="ru-RU"/>
        </w:rPr>
      </w:pPr>
    </w:p>
    <w:p w14:paraId="0EA3D370" w14:textId="77777777" w:rsidR="00EA5661" w:rsidRDefault="00EA5661">
      <w:pPr>
        <w:pStyle w:val="Heading4"/>
        <w:rPr>
          <w:lang w:val="ru-RU"/>
        </w:rPr>
      </w:pPr>
      <w:bookmarkStart w:id="6" w:name="_Toc136187820"/>
      <w:r>
        <w:rPr>
          <w:lang w:val="ru-RU"/>
        </w:rPr>
        <w:t>நீதியையும் விடாமுயற்சியையும் நாடுதல்</w:t>
      </w:r>
      <w:bookmarkEnd w:id="6"/>
    </w:p>
    <w:p w14:paraId="3DF32C4E" w14:textId="77777777" w:rsidR="00EA5661" w:rsidRDefault="00EA5661">
      <w:pPr>
        <w:tabs>
          <w:tab w:val="left" w:pos="468"/>
        </w:tabs>
        <w:rPr>
          <w:lang w:val="ru-RU"/>
        </w:rPr>
      </w:pPr>
      <w:r>
        <w:rPr>
          <w:lang w:val="ru-RU"/>
        </w:rPr>
        <w:tab/>
        <w:t xml:space="preserve">11. ஒருவரால் அறவாழ்வு வாழ்வது இயலாது என்று கூறக்கூடாது, மாறாக அது எளிதல்ல என்று கூற வேண்டும். உண்மையில், அது அனைவராலும் அடையக்கூடியதல்ல, ஆனால் பக்திமான் மற்றும் கடவுள் அன்புள்ள மனதைக் கொண்டவர்கள் மட்டுமே அறவாழ்வில் பங்குகொள்கிறார்கள். இருப்பினும், சாதாரண மனம் </w:t>
      </w:r>
      <w:r>
        <w:rPr>
          <w:lang w:val="ru-RU"/>
        </w:rPr>
        <w:lastRenderedPageBreak/>
        <w:t>உலகியல் சார்ந்ததாகவும் நிலையற்றதாகவும் இருக்கிறது; அது நல்ல மற்றும் தீய எண்ணங்கள் இரண்டையும் தூண்டுகிறது, மாற்றத்திற்குட்பட்டதாகவும் பௌதீகப் பொருட்களை நோக்கிச் சாய்ந்ததாகவும் இருக்கிறது. ஆனால், கடவுள் அன்புள்ள மனம் தீமையை ஒழித்துவிடுகிறது (அந்தோனிப் பெரியவர்)</w:t>
      </w:r>
    </w:p>
    <w:p w14:paraId="34F78427" w14:textId="77777777" w:rsidR="00EA5661" w:rsidRDefault="00EA5661">
      <w:pPr>
        <w:tabs>
          <w:tab w:val="left" w:pos="468"/>
        </w:tabs>
        <w:rPr>
          <w:lang w:val="ru-RU"/>
        </w:rPr>
      </w:pPr>
      <w:r>
        <w:rPr>
          <w:lang w:val="ru-RU"/>
        </w:rPr>
        <w:tab/>
        <w:t>11. சிறிய மற்றும் அடக்கமான செயல்களில் தங்கள் வாழ்க்கையைச் செலவிடுபவர்கள், ஒருபுறம் ஆபத்துகளிலிருந்து தப்பிக்கிறார்கள், மறுபுறம் அவர்களுக்கு சிறப்பு முன்னெச்சரிக்கைகள் தேவையில்லை. பல்வேறு பாவ எண்ணங்களை வெல்வதன் மூலம், அவர்கள் கடவுளை நோக்கிய பாதையை எளிதாகக் காண்கிறார்கள் (அந்தோனிப் பெருமான்)</w:t>
      </w:r>
    </w:p>
    <w:p w14:paraId="1695A184" w14:textId="77777777" w:rsidR="00EA5661" w:rsidRDefault="00EA5661">
      <w:pPr>
        <w:tabs>
          <w:tab w:val="left" w:pos="468"/>
        </w:tabs>
        <w:rPr>
          <w:lang w:val="ru-RU"/>
        </w:rPr>
      </w:pPr>
      <w:r>
        <w:rPr>
          <w:lang w:val="ru-RU"/>
        </w:rPr>
        <w:tab/>
        <w:t>11. இயல்பாகவே நன்மையின் பால் நாட்டம் இல்லாதவர்கள், தங்களுக்கு எவ்வளவு கடினமாக இருந்தாலும், நம்பிக்கையிழந்து ஒரு கடவுள் பக்தி மிக்க, அறநெறியுடைய வாழ்க்கையைக் கைவிட்டுப் புறக்கணிக்கக் கூடாது. மாறாக, அவர்கள் சிந்தித்து, தங்களால் முடிந்தவரை தங்களைப் பராமரிக்க வேண்டும். ஏனெனில், அவர்களால் அறம் மற்றும் பரிபூரணம் ஆகியவற்றின் உச்சியை அடைய முடியாவிட்டாலும், முயற்சி செய்வதன் மூலம் அவர்கள் சிறந்தவர்களாக மாறுவார்கள், அல்லது குறைந்தபட்சம் மோசமாக மாற மாட்டார்கள், இதுவே ஆன்மாவுக்கு ஒரு சிறிய நன்மையல்ல (அன்ட். வெல்.)</w:t>
      </w:r>
    </w:p>
    <w:p w14:paraId="0561F429" w14:textId="77777777" w:rsidR="00EA5661" w:rsidRDefault="00EA5661">
      <w:pPr>
        <w:tabs>
          <w:tab w:val="left" w:pos="468"/>
        </w:tabs>
        <w:rPr>
          <w:lang w:val="ru-RU"/>
        </w:rPr>
      </w:pPr>
      <w:r>
        <w:rPr>
          <w:lang w:val="ru-RU"/>
        </w:rPr>
        <w:t xml:space="preserve"> </w:t>
      </w:r>
    </w:p>
    <w:p w14:paraId="19E08D02" w14:textId="77777777" w:rsidR="00EA5661" w:rsidRDefault="00EA5661">
      <w:pPr>
        <w:pStyle w:val="Heading4"/>
        <w:rPr>
          <w:lang w:val="ru-RU"/>
        </w:rPr>
      </w:pPr>
      <w:bookmarkStart w:id="7" w:name="_Toc136187821"/>
      <w:r>
        <w:rPr>
          <w:lang w:val="ru-RU"/>
        </w:rPr>
        <w:t>குறைகளுக்கு எதிரான போராட்டம். நற்பண்புகள்: அடக்கம், மென்மை மற்றும் பணிவு</w:t>
      </w:r>
      <w:bookmarkEnd w:id="7"/>
    </w:p>
    <w:p w14:paraId="568E3D79" w14:textId="77777777" w:rsidR="00EA5661" w:rsidRDefault="00EA5661">
      <w:pPr>
        <w:tabs>
          <w:tab w:val="left" w:pos="468"/>
        </w:tabs>
        <w:rPr>
          <w:lang w:val="ru-RU"/>
        </w:rPr>
      </w:pPr>
      <w:r>
        <w:rPr>
          <w:lang w:val="ru-RU"/>
        </w:rPr>
        <w:tab/>
        <w:t xml:space="preserve">21. தாமிரத்திற்குப் பசும்பாசி பிடிப்பதைப் போலவோ, உடலுக்கு அழுக்கு பிடிப்பதைப் போலவோ தீமை நமது இயல்பில் ஒட்டிக்கொள்கிறது. ஆனால், பசும்பாசியை ஏற்படுத்தியது தாமிர வேலை செய்பவர் அல்லாதது போலவும், தங்கள் பிள்ளைகளின் மீது அழுக்கை ஏற்படுத்தியது பெற்றோர் அல்லாதது போலவும், கடவுள் தீமையை ஏற்படுத்தவில்லை. அது மனிதனுக்குத் தீங்கு விளைவிக்கும் என்றும், துன்பத்திற்கு இட்டுச் செல்லும் என்றும் அறிந்து, அவன் தீமையைத் தவிர்க்க வேண்டும் என்பதற்காக, கடவுள் அவனுக்கு மனசாட்சியையும் பகுத்தறிவையும் வழங்கினார். உங்களைக் கவனமாகக் கண்காணியுங்கள்: அதிகாரத்திலும் செல்வத்திலும் உள்ள </w:t>
      </w:r>
      <w:r>
        <w:rPr>
          <w:lang w:val="ru-RU"/>
        </w:rPr>
        <w:lastRenderedPageBreak/>
        <w:t>ஒரு பாக்கியவான் ஆன்மாவை நீங்கள் காணும்போது, எந்தவொரு சாக்குப்போக்கின் கீழும் அவனைப் புகழாதீர்கள். மாறாக, உடனடியாக மரணத்தை உங்கள் கண்முன்னே கற்பனை செய்யுங்கள், அப்போது நீங்கள் தீமை அல்லது உலகியல் சார்ந்த எதையும் ஒருபோதும் விரும்ப மாட்டீர்கள் (அந்தோனிப் பெருமான்).</w:t>
      </w:r>
    </w:p>
    <w:p w14:paraId="29D92A31" w14:textId="77777777" w:rsidR="00EA5661" w:rsidRDefault="00EA5661">
      <w:pPr>
        <w:tabs>
          <w:tab w:val="left" w:pos="468"/>
        </w:tabs>
        <w:rPr>
          <w:lang w:val="ru-RU"/>
        </w:rPr>
      </w:pPr>
      <w:r>
        <w:rPr>
          <w:lang w:val="ru-RU"/>
        </w:rPr>
        <w:tab/>
        <w:t>21. ஆன்மாவுக்கு அதன் சொந்தப் பேராசைகள் உள்ளன: ஆணவம், வெறுப்பு, பொறாமை, கோபம், மனச்சோர்வு மற்றும் பிற. ஆத்துமா தன்னை முழுமையாக இறைவனுக்கு ஒப்புக்கொடுக்கும்போது, அப்போது தாராளரான இறைவன் அதற்கு உண்மையான மனந்திரும்புதலை அனுப்பி, எல்லாப் பாவ உணர்வுகளிலிருந்தும் அதைத் தூய்மைப்படுத்துகிறார்; அவற்றைப் பின்தொடராமல் அவற்றை வென்று, அதன் வழியில் தடைகளை ஏற்படுத்தத் தவறாத எதிரிகளைத் தோற்கடிப்பதற்கான வலிமையையும் அதற்கு அளிக்கிறார். மேலும், ஆன்மா அதன் மனம் மாறிய நிலையில், பாவமன்னிப்பைக் கற்பிக்கும் பரிசுத்த ஆவிக்கு நல்ல கீழ்ப்படிதலுடன் உறுதியாக நின்றால், இரக்கமுள்ள சிருஷ்டிகர், எல்லா வகையான துன்பங்கள் மற்றும் தேவைகளுக்கு மத்தியில் அது மேற்கொண்ட முயற்சிகளுக்காக—நீடித்த நோன்புகள், அடிக்கடி செய்யும் ஜெபக்கட்டளைகள், தேவ வார்த்தையை ஆராய்வது, இடைவிடாத ஜெபம் ஆகியவற்றில்—அதன் மீது இரக்கப்படுவார், உலக இன்பங்களைத் துறப்பதிலும், தாழ்மையிலும், ஆன்மீக வறுமையிலும். மேலும் அவள் இவையனைத்திலும் உறுதியாக நின்றால், தாராள மனமுடைய கடவுள் அவளை எல்லாத் தீயுந்துதல்களிலிருந்தும் விடுவித்து, தம்முடைய கருணையினால் அவளுடைய எதிரிகளின் கைகளிலிருந்து அவளைக் காப்பாற்றுவார் (அந்தியோக்கியா மகா)</w:t>
      </w:r>
    </w:p>
    <w:p w14:paraId="0B346E79" w14:textId="77777777" w:rsidR="00EA5661" w:rsidRDefault="00EA5661">
      <w:pPr>
        <w:tabs>
          <w:tab w:val="left" w:pos="468"/>
        </w:tabs>
        <w:rPr>
          <w:lang w:val="ru-RU"/>
        </w:rPr>
      </w:pPr>
      <w:r>
        <w:rPr>
          <w:lang w:val="ru-RU"/>
        </w:rPr>
        <w:tab/>
        <w:t xml:space="preserve">24. ஒருவரின் வாழ்க்கை எவ்வளவு மிதமாக இருக்கிறதோ, அவ்வளவு அமைதியுடன் அவர்கள் இருப்பார்கள், ஏனெனில் அவர்கள் பணியாளர்கள் மற்றும் உடைமைகளைச் சேர்ப்பது போன்ற பல விஷயங்களைப் பற்றி கவலைப்படுவதில்லை. இருப்பினும், நாம் இந்த [பூமிக்கான] பொருட்களைப் பற்றிக்கொண்டால், அவற்றிலிருந்து எழும் துக்கங்களுக்கு நம்மை ஆட்படுத்திக் கொள்கிறோம், மேலும் கடவுளுக்கு எதிராக முணுமுணுக்கத் தொடங்குகிறோம். இவ்வாறு, , பல பொருட்களுக்கான ஆசை </w:t>
      </w:r>
      <w:r>
        <w:rPr>
          <w:lang w:val="ru-RU"/>
        </w:rPr>
        <w:lastRenderedPageBreak/>
        <w:t>நம்மைக் குழப்பத்தில் ஆழ்த்துகிறது, மேலும் நம்மையே அறியாமல், பாவ வாழ்க்கையின் இருளில் நாம் அலைகிறோம் (அன்ட். தி கிரேட்)</w:t>
      </w:r>
    </w:p>
    <w:p w14:paraId="757ED52C" w14:textId="77777777" w:rsidR="00EA5661" w:rsidRDefault="00EA5661">
      <w:pPr>
        <w:tabs>
          <w:tab w:val="left" w:pos="468"/>
        </w:tabs>
        <w:rPr>
          <w:lang w:val="ru-RU"/>
        </w:rPr>
      </w:pPr>
      <w:r>
        <w:rPr>
          <w:lang w:val="ru-RU"/>
        </w:rPr>
        <w:tab/>
        <w:t>27. நமது உரையாடல்களில் முரட்டுத்தனம் இருக்கக்கூடாது, ஏனெனில் அடக்கமும் தூய்மையும் கன்னியாஸ்திரீகளை விட ஞானிகளை அதிகமாக அலங்கரிக்கின்றன. கடவுள் அன்புள்ள மனம், சூரியன் உடலை ஒளிரச் செய்வது போல, ஆன்மாவை ஒளிரச் செய்யும் ஒரு ஒளியாகும் (அந்தியோக்கஸ் மகா).</w:t>
      </w:r>
    </w:p>
    <w:p w14:paraId="1DC4E230" w14:textId="77777777" w:rsidR="00EA5661" w:rsidRDefault="00EA5661">
      <w:pPr>
        <w:pStyle w:val="Heading4"/>
        <w:rPr>
          <w:rFonts w:ascii="Times New Roman" w:hAnsi="Times New Roman"/>
          <w:b w:val="0"/>
          <w:lang w:val="ru-RU"/>
        </w:rPr>
      </w:pPr>
    </w:p>
    <w:p w14:paraId="2525FFD0" w14:textId="77777777" w:rsidR="00EA5661" w:rsidRDefault="00EA5661">
      <w:pPr>
        <w:pStyle w:val="Heading4"/>
        <w:rPr>
          <w:lang w:val="ru-RU"/>
        </w:rPr>
      </w:pPr>
      <w:bookmarkStart w:id="8" w:name="_Toc136187822"/>
      <w:r>
        <w:rPr>
          <w:lang w:val="ru-RU"/>
        </w:rPr>
        <w:t>விவேகம், அனுபவம், பக்தி மற்றும் ஆன்மீக முதிர்ச்சியின் பழங்கள்</w:t>
      </w:r>
      <w:bookmarkEnd w:id="8"/>
    </w:p>
    <w:p w14:paraId="3DD3A721" w14:textId="77777777" w:rsidR="00EA5661" w:rsidRDefault="00EA5661">
      <w:pPr>
        <w:tabs>
          <w:tab w:val="left" w:pos="468"/>
        </w:tabs>
        <w:rPr>
          <w:lang w:val="ru-RU"/>
        </w:rPr>
      </w:pPr>
      <w:r>
        <w:rPr>
          <w:lang w:val="ru-RU"/>
        </w:rPr>
        <w:tab/>
        <w:t>36. மக்கள் பொதுவாக ஒரு தவறான பயன்பாட்டின் மூலம் ஞானிகள் என்று அழைக்கப்படுகிறார்கள். பண்டைய முனிவர்களின் சொற்களையும் எழுத்துக்களையும் படித்தவர்கள் ஞானிகள் அல்ல, மாறாக நன்மையைத் தீமையிலிருந்து பிரித்தறியக்கூடிய, ஞானமுள்ள ஆன்மா கொண்டவர்களே ஞானிகள்; அவர்கள் ஆன்மாவுக்குத் தீங்கானது மற்றும் தீயது அனைத்தையும் தவிர்க்கிறார்கள், அதே நேரத்தில் நல்லது மற்றும் பயனுள்ளது ஆகியவற்றை ஞானத்துடன் தேடுகிறார்கள், மேலும் அதை கடவுளுக்கு மிகுந்த நன்றியுடன் செய்கிறார்கள். அவர்கள் மட்டுமே உண்மையான ஞானிகள் என அழைக்கப்பட வேண்டும் (அந்த். மகான்)</w:t>
      </w:r>
    </w:p>
    <w:p w14:paraId="7BBF6B49" w14:textId="77777777" w:rsidR="00EA5661" w:rsidRDefault="00EA5661">
      <w:pPr>
        <w:tabs>
          <w:tab w:val="left" w:pos="468"/>
        </w:tabs>
        <w:rPr>
          <w:lang w:val="ru-RU"/>
        </w:rPr>
      </w:pPr>
      <w:r>
        <w:rPr>
          <w:lang w:val="ru-RU"/>
        </w:rPr>
        <w:tab/>
        <w:t>36. காற்று மென்மையாக வீசும்போது, எந்த மாலுமியும் தன்னைப் பற்றிப் பெருமையாக நினைத்துப் புகழலாம். ஆனால், காற்று திடீரென மாறும்போதுதான் அனுபவம் வாய்ந்த படகு ஓட்டுபவர்களின் திறமை வெளிப்படுகிறது (Ant. Vel.)</w:t>
      </w:r>
    </w:p>
    <w:p w14:paraId="7983C89A" w14:textId="77777777" w:rsidR="00EA5661" w:rsidRDefault="00EA5661">
      <w:pPr>
        <w:tabs>
          <w:tab w:val="left" w:pos="468"/>
        </w:tabs>
        <w:rPr>
          <w:lang w:val="ru-RU"/>
        </w:rPr>
      </w:pPr>
      <w:r>
        <w:rPr>
          <w:lang w:val="ru-RU"/>
        </w:rPr>
        <w:tab/>
        <w:t xml:space="preserve">38. தெய்வபக்தி உள்ள வாழ்க்கை வாழும் ஒரு நபர், தீமையைத் தங்கள் ஆன்மாவில் நுழைய அனுமதிப்பதில்லை. ஆன்மாவில் தீமை இல்லாதபோது, அது பாதுகாப்பாகவும் பாதிப்பின்றியும் இருக்கிறது. அத்தகைய மக்கள் மீது தீய நோக்குடைய பேய்க்கும் அல்லது விதியின் ஏற்ற இறக்கங்களுக்கும் எந்த சக்தியும் இல்லை. கடவுள் அவர்களைத் தீமையிலிருந்து விடுவிக்கிறார், மேலும் அவர்கள் கடவுளுக்குச் சமமாகப் பாதுகாப்பாக வாழ்கின்றனர். யாராவது அவர்களைப் புகழ்ந்தால், அவர்கள் அந்தப் புகழ்ச்சியைப் பெரிதாக எடுத்துக்கொள்வதில்லை; </w:t>
      </w:r>
      <w:r>
        <w:rPr>
          <w:lang w:val="ru-RU"/>
        </w:rPr>
        <w:lastRenderedPageBreak/>
        <w:t>யாராவது அவர்களைப் பழிச்சொல் சொன்னால், அவர்கள் தங்களைத் தற்காத்துக் கொள்வதோ அல்லது பழிச்சொல் சொல்வோர் மீது கோபப்படுவதோ இல்லை (அன்ட். தி கிரேட்)</w:t>
      </w:r>
    </w:p>
    <w:p w14:paraId="4FB3AA2A" w14:textId="77777777" w:rsidR="00EA5661" w:rsidRDefault="00EA5661">
      <w:pPr>
        <w:tabs>
          <w:tab w:val="left" w:pos="468"/>
        </w:tabs>
        <w:rPr>
          <w:lang w:val="ru-RU"/>
        </w:rPr>
      </w:pPr>
      <w:r>
        <w:rPr>
          <w:lang w:val="ru-RU"/>
        </w:rPr>
        <w:tab/>
        <w:t xml:space="preserve">38. பொல்லாத எண்ணம் இல்லாதவன் பரிபூரணனும் தெய்வத்திற்கு ஒப்பானவனும் ஆவான்; அவன் மகிழ்ச்சியும் தேவ ஆவியும் நிறைந்தவன். ஆனால், கட்டுப்பாடற்ற நெருப்பு பரந்த </w:t>
      </w:r>
      <w:r>
        <w:rPr>
          <w:b/>
          <w:u w:val="single"/>
          <w:lang w:val="ru-RU"/>
        </w:rPr>
        <w:t>காடுகளை</w:t>
      </w:r>
      <w:r>
        <w:rPr>
          <w:lang w:val="ru-RU"/>
        </w:rPr>
        <w:t xml:space="preserve"> எரிப்பது போல, பொல்லாத எண்ணமும் உங்கள் இதயத்தில் நுழைய அனுமதித்தால், உங்கள் ஆன்மாவை அழித்து, உங்கள் உடலை மாசுபடுத்தி, உங்களுக்குள் பல தீய எண்ணங்களைத் தூண்டும். அது உங்களில் கிளர்ச்சி, பொறாமை, சண்டைகள், வெறுப்பு மற்றும் அது போன்ற கொடிய உணர்ச்சிகளைத் தூண்டும், அவை உங்களை அழுத்தி, உங்களுக்குப் பெரிய துயரத்தை உண்டாக்கும். ஆகவே, நாம் புனிதர்களின் இதயத்தின் மென்மையையும் எளிமையையும் பெற முயற்சிப்போம், அப்போதுதான் ஆண்டவராகிய இயேசு கிறிஸ்து நம்மைத் தம்முடைய சந்நிதியில் ஏற்றுக்கொள்வார், மேலும் நம்மில் ஒவ்வொருவரும் மகிழ்ச்சியுடன் கூறுவார்கள்: </w:t>
      </w:r>
      <w:r>
        <w:rPr>
          <w:i/>
          <w:iCs/>
          <w:lang w:val="ru-RU"/>
        </w:rPr>
        <w:t xml:space="preserve">'என் தாழ்மையின் நிமித்தமாக, நீர் என்னை ஏற்றுக்கொண்டு, என்றென்றும் உம்முன் என்னை நிலைநிறுத்தினீர்' </w:t>
      </w:r>
      <w:r>
        <w:rPr>
          <w:lang w:val="ru-RU"/>
        </w:rPr>
        <w:t>(சங். 40:13</w:t>
      </w:r>
      <w:r w:rsidRPr="00092A8E">
        <w:rPr>
          <w:lang w:val="ru-RU"/>
        </w:rPr>
        <w:t xml:space="preserve">; </w:t>
      </w:r>
      <w:r>
        <w:rPr>
          <w:lang w:val="ru-RU"/>
        </w:rPr>
        <w:t>ஆன்ட். வெல்.)</w:t>
      </w:r>
    </w:p>
    <w:p w14:paraId="3A93EE97" w14:textId="77777777" w:rsidR="00EA5661" w:rsidRDefault="00EA5661">
      <w:pPr>
        <w:tabs>
          <w:tab w:val="left" w:pos="468"/>
        </w:tabs>
        <w:rPr>
          <w:lang w:val="ru-RU"/>
        </w:rPr>
      </w:pPr>
      <w:r>
        <w:rPr>
          <w:lang w:val="ru-RU"/>
        </w:rPr>
        <w:tab/>
        <w:t>38. கருப்பையிலிருந்து முன்கூட்டியே வெளிவரும் ஒரு உடல் வாழ முடியாதது போல, நற்பண்புள்ள வாழ்க்கையின் மூலம் கடவுளின் அறிவை அடையாமல் உடலை விட்டுப் பிரிந்து செல்லும் ஆன்மாவும் இரட்சிக்கப்படவோ அல்லது கடவுளுடன் ஐக்கியமாக வாழவோ முடியாது (Ant. Vel.)</w:t>
      </w:r>
    </w:p>
    <w:p w14:paraId="5834EED2" w14:textId="77777777" w:rsidR="00EA5661" w:rsidRDefault="00EA5661">
      <w:pPr>
        <w:tabs>
          <w:tab w:val="left" w:pos="468"/>
        </w:tabs>
        <w:rPr>
          <w:lang w:val="ru-RU"/>
        </w:rPr>
      </w:pPr>
      <w:r>
        <w:rPr>
          <w:lang w:val="ru-RU"/>
        </w:rPr>
        <w:tab/>
        <w:t xml:space="preserve">38. ஆன்மா உடலுக்குள் வசிக்கும்போது, உடல் மூன்று வாழ்க்கை நிலைகளான இளமை, முதிர்ச்சி மற்றும் முதுமை ஆகியவற்றைக் கடந்து செல்வது போல, ஆன்மாவும் மூன்று நிலைகளான விசுவாசத்தின் ஆரம்பம், அதில் முன்னேற்றம் மற்றும் பரிபூரணம் ஆகியவற்றைக் கடந்து செல்கிறது. முதல் நிலையில், ஆன்மா விசுவாசிக்கத் தொடங்கும் போது, நற்செய்தியில் கூறப்பட்டபடி, அது கிறிஸ்துவுக்குள் மீண்டும் பிறக்கிறது. திருத்தூதர் யோவான், இந்தப் புதிய பிறப்புக்கான அறிகுறிகளையும், இடைநிலை நிலை மற்றும் பரிபூரண நிலை ஆகியவற்றையும் நமக்குக் கூறுகிறார்: 'இளைஞர்களே, பிள்ளைகளே, தந்தையரே, உங்களுக்கு எழுதியிருக்கிறேன்' (1 யோவான் 2:12–14). ஆகவே, அவர் தம்முடைய உலகப் பிள்ளைகளுக்கு எழுதாமல், </w:t>
      </w:r>
      <w:r>
        <w:rPr>
          <w:lang w:val="ru-RU"/>
        </w:rPr>
        <w:lastRenderedPageBreak/>
        <w:t>விசுவாசிகளுக்கு எழுதினார்; மேலும், ஆன்மீகத் தளத்தை அடையவும், முழுமையான கிருபைக்குத் தகுதியுள்ளவர்களாகக் கருதப்படவும் முயற்சிப்பவர்கள் கடந்து செல்ல வேண்டிய மூன்று நிலைகளை— —வெளிப்படுத்தினார்.</w:t>
      </w:r>
    </w:p>
    <w:p w14:paraId="01BAD193" w14:textId="77777777" w:rsidR="00EA5661" w:rsidRDefault="00EA5661">
      <w:pPr>
        <w:tabs>
          <w:tab w:val="left" w:pos="468"/>
        </w:tabs>
        <w:rPr>
          <w:lang w:val="ru-RU"/>
        </w:rPr>
      </w:pPr>
      <w:r>
        <w:rPr>
          <w:lang w:val="ru-RU"/>
        </w:rPr>
        <w:tab/>
        <w:t>39. ஒருவனுக்குள் பாவம் ஆட்சி செய்வதை நிறுத்தும்போது, தேவன் ஆத்துமாவிற்குள் வந்து, அதை உடலுடன் சேர்த்துத் தூய்மைப்படுத்துகிறார். ஆனால், பாவம் உடலில் தொடர்ந்து ஆட்சி செய்தால், ஒருவரால் தேவனைக் காண முடியாது: ஏனெனில் ஆத்துமா இன்னும் பாவமுள்ள உடலுக்குள் இருக்கிறது, மேலும் தேவன் தரிசனமாகிய ஒளியை உடல் தனக்குள் ஏற்றுக்கொள்ளாது. தாவீது கூறுகிறார்: 'உமது ஒளியில் நாங்கள் ஒளியைக் காண்போம்' (சங். 35:10). அப்படியானால், ஒருவன் ஒளியைக் காணும் இந்த ஒளி என்ன? நமது ஆண்டவராகிய இயேசு கிறிஸ்து நற்செய்தியில் பேசும் அந்த ஒளி இதுவே, அதாவது முழு மனிதனும் ஒளியாக மாற வேண்டும், அப்போதுதான் அவனுக்குள் இருண்ட பகுதி எதுவும் இருக்காது (லூக். 11:36). கர்த்தர் மேலும் கூறினார்: 'குமாரனைத் தவிர வேறு யாரும் பிதாவை அறியவில்லை, குமாரன் வெளிப்படுத்தத் தேர்ந்தெடுக்கும்வர்களுக்குத் தவிர வேறு யாரும் குமாரனை அறியவில்லை' (மத்தேயு 11:27). ஆனால் குமாரன் தம்முடைய பிதாவை இருளின் புத்திரருக்கு வெளிப்படுத்தாமல், ஒளியில் நிலைத்திருந்து ஒளியின் புத்திரராக இருப்பவர்களுக்கு மட்டுமே வெளிப்படுத்துகிறார்; அவர்களுடைய இருதயக் கண்களைத் தம்முடைய கற்பனைகளின் அறிவால் அவர் ஒளிப்படுத்தியிருக்கிறார் (ஆண்டன் கிரேட்)</w:t>
      </w:r>
    </w:p>
    <w:p w14:paraId="77069B5D" w14:textId="77777777" w:rsidR="00EA5661" w:rsidRDefault="00EA5661">
      <w:pPr>
        <w:pStyle w:val="Heading4"/>
        <w:rPr>
          <w:lang w:val="ru-RU"/>
        </w:rPr>
      </w:pPr>
    </w:p>
    <w:p w14:paraId="53832A02" w14:textId="77777777" w:rsidR="00EA5661" w:rsidRDefault="00EA5661">
      <w:pPr>
        <w:pStyle w:val="Heading4"/>
        <w:rPr>
          <w:lang w:val="ru-RU"/>
        </w:rPr>
      </w:pPr>
      <w:bookmarkStart w:id="9" w:name="_Toc136187823"/>
      <w:r>
        <w:rPr>
          <w:lang w:val="ru-RU"/>
        </w:rPr>
        <w:t>மரணம் மற்றும் அசுரர்களின் தந்திரங்கள் குறித்த சிந்தனைகள்</w:t>
      </w:r>
      <w:bookmarkEnd w:id="9"/>
    </w:p>
    <w:p w14:paraId="69EF7CCB" w14:textId="77777777" w:rsidR="00EA5661" w:rsidRDefault="00EA5661">
      <w:pPr>
        <w:tabs>
          <w:tab w:val="left" w:pos="468"/>
        </w:tabs>
        <w:rPr>
          <w:lang w:val="ru-RU"/>
        </w:rPr>
      </w:pPr>
      <w:r>
        <w:rPr>
          <w:lang w:val="ru-RU"/>
        </w:rPr>
        <w:tab/>
        <w:t xml:space="preserve">50. மரணம், அதைப் புரிந்துகொள்பவர்களுக்கு அழியாத தன்மை; ஆனால் அதைப் புரிந்துகொள்ளாத எளிய மனமுடையவர்களுக்கு, அது மரணமே. ஒருவர் உடல் மரணத்திற்கு அஞ்சக்கூடாது, மாறாக கடவுளை அறியாமையிலிருந்து எழும் ஆன்மாவின் அழிவிற்கு அஞ்ச வேண்டும்—அதுவே ஆன்மாவிற்கு உண்மையாக அச்சமூட்டுவது! வாழ்க்கை என்பது ஆன்மாவிற்கும் உடலுக்கும் இடையிலான ஐக்கியம்; மரணம் என்பது மனித இயல்பின் இந்தப் பகுதிகளின் மறைவு அல்ல, மாறாக </w:t>
      </w:r>
      <w:r>
        <w:rPr>
          <w:lang w:val="ru-RU"/>
        </w:rPr>
        <w:lastRenderedPageBreak/>
        <w:t xml:space="preserve">அவற்றின் ஐக்கியத்தின் கலைப்பு. கலைப்பிற்குப் பிறகும் கடவுள் இவையனைத்தையும் பாதுகாக்கிறார். ஒரு குழந்தை அதன் தாயின் கருப்பையிலிருந்து வெளிவருவது போல, ஆன்மாவும் உடலிலிருந்து வெறுமையாக வெளிவருகிறது. மேலும் சில ஆன்மாக்கள் தூய்மையானவையாகவும் பிரகாசமானவையாகவும் இருக்கின்றன; சில, அவற்றின் குறைகளால் களங்கப்பட்டுள்ளன; மற்றவை பல பாவங்களால் கறைபட்டுள்ளன. இதனால்தான், கடவுளை நேசிக்கும் ஒரு ஞானமுள்ள ஆன்மா, மரணத்திற்குப் பிறகு வரும் துன்பங்களை நினைவுகூர்ந்து சிந்தித்து, தண்டனைக்கு உள்ளாகாமலும் அவற்றுக்கு ஆளாகாமலும் இருக்க இறைபக்தி நிறைந்த வாழ்க்கையை வாழ்கிறது. ஆனால், நம்பிக்கையற்றவர்கள், தங்கள் முட்டாள்தனத்தில், இதை அறியாமல், அங்கே தங்களை என்ன காத்திருக்கிறது என்பதைப் பற்றிச் சிறிதும் சிந்திக்காமல் பாவம் செய்கிறார்கள். எப்படி, கருப்பையிலிருந்து வெளிவந்த பிறகு, கருப்பையில் இருந்ததை நீங்கள் நினைவில் கொள்வதில்லையோ, அப்படியே, உடலை விட்டு வெளியேறிய பிறகும், உடலுக்குள் இருந்ததை நீங்கள் நினைவில் கொள்ள மாட்டீர்கள். எப்படி, கருப்பையிலிருந்து வெளிவந்த பிறகு, உங்கள் உடல் வளர்ந்து பெரிதாகிறதோ, அதேபோல், தூய்மையான நிலையில் உடலை விட்டு வெளியேறிய பிறகு, நீங்கள் பரலோகத்திற்கு சிறந்தவராகவும் அழிவற்றவராகவும் செல்வீர்கள். மரணத்தை முன்கூட்டியே அறிந்து, மானுடர்கள் தங்கள் இரட்சிப்பிற்காகக் கவலைப்பட வேண்டும். ஏனெனில், ஒரு நல்ல ஆன்மா நன்மையுடன் இருக்கும்போது, அது பேறு பெற்ற அழியாத தன்மையைப் பெறுகிறது; அது தீயதாக மாறும்போது, நித்திய மரணம் அதைச் சந்திக்கிறது. உங்கள் இளமை கடந்துவிட்டது, உங்கள் வலிமை குன்றியுள்ளது, உங்கள் பலவீனங்கள் அதிகரித்துள்ளன என்பதையும், உங்கள் செயல்கள் அனைத்திற்கும் கணக்குக் காட்ட வேண்டிய உங்கள் பிரியாவிடை நேரம் இப்போது நெருங்கிவிட்டது என்பதையும் நினைவில் கொள்ளுங்கள். மேலும், ஒரு சகோதரன் மற்றொரு சகோதரனுக்காகப் பரிகாரம் செய்யமாட்டான், ஒரு தந்தை தன் மகனை விடுவிக்கமாட்டான் என்பதையும் அறிந்துகொள். உடலை விட்டுப் பிரிந்து செல்லும் தருணத்தை எப்போதும் நினைவில் கொள், நித்திய தண்டனை என்ற எண்ணத்தை ஒருபோதும் </w:t>
      </w:r>
      <w:r>
        <w:rPr>
          <w:lang w:val="ru-RU"/>
        </w:rPr>
        <w:lastRenderedPageBreak/>
        <w:t>உன் மனதிலிருந்து நீங்க விடாதே. நீ உன் மனதை இவ்வாறு அமைத்துக் கொண்டால், நீ ஒருபோதும் பாவம் செய்ய மாட்டாய் (அந்தோனிப் பெருந்தேவன்).</w:t>
      </w:r>
    </w:p>
    <w:p w14:paraId="2393716F" w14:textId="77777777" w:rsidR="00EA5661" w:rsidRDefault="00EA5661">
      <w:pPr>
        <w:tabs>
          <w:tab w:val="left" w:pos="468"/>
        </w:tabs>
        <w:rPr>
          <w:lang w:val="ru-RU"/>
        </w:rPr>
      </w:pPr>
      <w:r>
        <w:rPr>
          <w:lang w:val="ru-RU"/>
        </w:rPr>
        <w:tab/>
        <w:t>51. தீய பேய்கள் எவ்வளவு எண்ணற்றவை, அவற்றின் தந்திரங்கள் எவ்வளவு வகை வகையானவை! நாம் மனந்திரும்பி, தீச்செயல்களைத் தவிர்க்க முயன்ற பிறகும், அவை நம்மைத் தனியாக விடுவதில்லை, மாறாக, தங்கள் விதி ஏற்கெனவே மாற்ற முடியாதபடி முத்திரையிடப்பட்டுவிட்டது என்றும், தங்கள் பாரம்பரியம் நரகம் என்பதுவும் அறிந்து, தங்கள் தீவிர தீய எண்ணத்தினாலும் கடவுளுக்கு எதிரான வெறுப்பினாலும், விடாமுயற்சியுடன் நம்மைத் தூண்டுகின்றன. கர்த்தர் உங்கள் இருதயக் கண்களைத் திறக்கட்டும், அப்பொழுது பேய்களின் வஞ்சனைகள் எவ்வளவு அநேகமாயிருக்கின்றன என்பதையும், அவை நமக்கு ஒவ்வொரு நாளும் எவ்வளவு தீங்கு விளைவிக்கின்றன என்பதையும் நீங்கள் காண்பீர்கள். மேலும், நீங்கள் உங்களை ஒரு ஜீவனுள்ளதும் கறைபடியாததுமான பலியாக தேவனுக்கு அர்ப்பணிக்கும்படி, அவர் உங்களுக்கு விழிப்புள்ள இருதயத்தையும் பகுத்தறிவுள்ள ஆவியைக் கொடுக்கட்டும் (அந்த். வெல்.).</w:t>
      </w:r>
    </w:p>
    <w:p w14:paraId="6A736233" w14:textId="77777777" w:rsidR="00EA5661" w:rsidRDefault="00EA5661">
      <w:pPr>
        <w:tabs>
          <w:tab w:val="left" w:pos="468"/>
        </w:tabs>
        <w:rPr>
          <w:lang w:val="ru-RU"/>
        </w:rPr>
      </w:pPr>
      <w:r>
        <w:rPr>
          <w:lang w:val="ru-RU"/>
        </w:rPr>
        <w:tab/>
        <w:t xml:space="preserve">51. அசுரனுடைய பெருமையினால் அவன் தன் பரலோகப் பதவியிலிருந்து வீழ்ந்தான்; ஆகவே, கர்த்தருக்குச் சேவை செய்ய தங்கள் முழு இருதயத்தோடும் விரும்புகிற அனைவரையும், அவன் வீழ்ந்த அதே வழிகளான பெருமையினாலும், வீண் மகிமையை விரும்புவதாலும், அழிவுக்குள் வழிநடத்த தன் முழு வல்லமையோடும் பாடுபடுகிறான். இந்த வழிகளில்தான் பேய்கள் நம்மேல் போர் தொடுக்கின்றன: இவை மற்றும் இதேபோன்ற பிற வழிகளால் அவர்கள் நம்மைக் கடவுளிடமிருந்து அந்நியப்படுத்த முயல்கின்றனர். மேலும், தன் சகோதரனை நேசிப்பவன் கடவுளையும் நேசிக்கிறான் என்பதை அறிந்து, அவர்கள் நம் இதயங்களில் ஒருவருக்கொருவர் வெறுப்பை விதைக்கின்றனர்—அளவுக்கு சிலரால் தங்கள் சகோதரனைப் பார்க்கவோ அல்லது அவனிடம் ஒரு வார்த்தை பேசவோ கூட முடிவதில்லை. உண்மையிலேயே பல பெரிய துறவிகள் ஒரு நற்பண்புள்ள வாழ்க்கையின் கஷ்டங்களைத் தாங்கிக்கொண்ட போதிலும், மதியின் காரணமாகத் தங்களுக்குத் தாங்களே அழிவைக் </w:t>
      </w:r>
      <w:r>
        <w:rPr>
          <w:lang w:val="ru-RU"/>
        </w:rPr>
        <w:lastRenderedPageBreak/>
        <w:t>கொண்டுவந்தனர். உதாரணமாக, உங்கள் தவ வாழ்க்கையில் வெதுவெதுப்பாகி, உங்களிடம் நற்பண்புகள் இருப்பதாக நீங்கள் நினைத்தால், உங்களுக்கும் இதே நிலை ஏற்படலாம். ஏனெனில், அப்போது நீங்கள் கடவுளுக்கு நெருக்கமாக இருப்பதாகவும், ஒளியில் நிலைத்திருப்பதாகவும் நினைத்து, இந்த பிசாசின் நோயான (பெருமை) இதற்குள் விழுந்துவிட்டீர்கள்; ஆனால் உண்மையில் நீங்கள் இருளில் இருக்கிறீர்கள். நமக்குப் பணிவைக் கற்பிப்பதைத் தவிர வேறு என்ன காரணமாக இருக்க முடியும், நம்முடைய ஆண்டவராகிய இயேசு கிறிஸ்து தம்முடைய வஸ்திரங்களை அகற்றி, ஒரு துண்டைக் கட்டிக்கொண்டு, தமக்குக் கீழ்ப்பட்டவர்களின் பாதங்களைக் கழுவத் தூண்டப்பட்டதற்கு? ஆம்—அவர் தம்முடைய சொந்த உதாரணத்தின் மூலம் பணிவை வெளிப்படுத்தினார். உண்மையாகவும், முதல் தரவரிசையில் நுழைய விரும்பும் அனைவரும் இதைப் பணிவின் மூலமாக மட்டுமே அடைய முடியும்… ஆகவே, ஒருவன் தன் முழு இருதயத்தோடும், முழு மனதோடும், முழு ஆவியோடும், முழுப் பிராணனோடும், சரீரத்தோடும் கூடிய மிகுந்த தாழ்மையுடையவனாக இல்லாவிட்டால், அவன் தேவனுடைய ராஜ்யத்திற்குப் பேறுடைமையுள்ளவனாக மாட்டான் (அந்தோனிப் பெருமான்).</w:t>
      </w:r>
    </w:p>
    <w:p w14:paraId="678B252D" w14:textId="77777777" w:rsidR="00EA5661" w:rsidRDefault="00EA5661">
      <w:pPr>
        <w:tabs>
          <w:tab w:val="left" w:pos="468"/>
        </w:tabs>
        <w:rPr>
          <w:lang w:val="ru-RU"/>
        </w:rPr>
      </w:pPr>
      <w:r>
        <w:rPr>
          <w:lang w:val="ru-RU"/>
        </w:rPr>
        <w:t xml:space="preserve"> </w:t>
      </w:r>
    </w:p>
    <w:p w14:paraId="601E29B4" w14:textId="77777777" w:rsidR="00EA5661" w:rsidRDefault="00EA5661" w:rsidP="00900013">
      <w:pPr>
        <w:pStyle w:val="Heading3"/>
        <w:rPr>
          <w:lang w:val="ru-RU"/>
        </w:rPr>
      </w:pPr>
      <w:bookmarkStart w:id="10" w:name="n2"/>
      <w:bookmarkStart w:id="11" w:name="_Toc136187824"/>
      <w:bookmarkStart w:id="12" w:name="_Toc236839174"/>
      <w:bookmarkEnd w:id="10"/>
      <w:r>
        <w:rPr>
          <w:lang w:val="ru-RU"/>
        </w:rPr>
        <w:t xml:space="preserve">மரியாதைக்குரியவரின் அறிவுரைகள் </w:t>
      </w:r>
      <w:r>
        <w:rPr>
          <w:lang w:val="ru-RU"/>
        </w:rPr>
        <w:br/>
        <w:t>மகாரியஸ் தி கிரேட்</w:t>
      </w:r>
      <w:bookmarkEnd w:id="11"/>
      <w:bookmarkEnd w:id="12"/>
    </w:p>
    <w:p w14:paraId="0032CFFC" w14:textId="77777777" w:rsidR="00EA5661" w:rsidRDefault="00EA5661">
      <w:pPr>
        <w:tabs>
          <w:tab w:val="left" w:pos="468"/>
        </w:tabs>
        <w:rPr>
          <w:lang w:val="ru-RU"/>
        </w:rPr>
      </w:pPr>
      <w:r>
        <w:rPr>
          <w:lang w:val="ru-RU"/>
        </w:rPr>
        <w:t xml:space="preserve"> புனித மகாரிஸ் 301 முதல் 391 வரை எகிப்தில் வாழ்ந்தார். தனது இளமைப் பருவத்தில், அவர் ஆட்டு மந்தையை மேய்த்தார் மற்றும் தனிமையில் வாழ்ந்தார். 30 வயதை அடைந்ததும், அவர் ஒரு தொலைதூரப் பாலைவனத்திற்குச் சென்றார். அவருடைய சாந்தம் மற்றும் தாழ்மையின் காரணமாக, அவர் ஒரு குருவாக நியமிக்கப்பட்டார். அவர் துறவறவாழ்வோர் மற்றும் அனைத்து கிறிஸ்தவர்களுக்குமான பெரும் முக்கியத்துவம் வாய்ந்த ஒழுக்கநெறி நூல்களை விட்டுச் சென்றார். அவருடைய அறிவுரைகளின் உள்ளடக்கம் பின்வருமாறு: தொடக்கத்தில் முதல் மனிதனின் ஒளிமயமான நிலை மற்றும் பாவச்சேதத்திற்குப் பிந்தைய இருண்ட நிலை. நமது ஒரே இரட்சிப்பு கர்த்தராகிய இயேசு கிறிஸ்து. கர்த்தரைப் </w:t>
      </w:r>
      <w:r>
        <w:rPr>
          <w:lang w:val="ru-RU"/>
        </w:rPr>
        <w:lastRenderedPageBreak/>
        <w:t>பின்பற்றும் ஒரு உறுதியான தீர்மானம். தொடர்ச்சியான சுய முன்னேற்றம். பரிசுத்த ஆவியானவரின் கிருபையைப் பெற்றவர்களின் நிலை. பூமியில் கிறிஸ்தவ பரிபூரணம் அடைவதற்கான சாத்தியக்கூறு. மரணத்திற்குப் பிந்தைய எதிர்கால நிலை மற்றும் உயிர்த்தெழுதல்.</w:t>
      </w:r>
    </w:p>
    <w:p w14:paraId="3861B81C" w14:textId="77777777" w:rsidR="00EA5661" w:rsidRDefault="00EA5661">
      <w:pPr>
        <w:tabs>
          <w:tab w:val="left" w:pos="468"/>
        </w:tabs>
        <w:rPr>
          <w:lang w:val="ru-RU"/>
        </w:rPr>
      </w:pPr>
    </w:p>
    <w:p w14:paraId="17E0E18B" w14:textId="77777777" w:rsidR="00EA5661" w:rsidRDefault="00EA5661">
      <w:pPr>
        <w:pStyle w:val="Heading4"/>
        <w:rPr>
          <w:lang w:val="ru-RU"/>
        </w:rPr>
      </w:pPr>
      <w:bookmarkStart w:id="13" w:name="_Toc136187825"/>
      <w:r>
        <w:rPr>
          <w:lang w:val="ru-RU"/>
        </w:rPr>
        <w:t>கடவுளுடனான ஐக்கியம், நீதியைப் பின்தொடர்தல், ஆன்மீக ஆர்வம், விடாமுயற்சி</w:t>
      </w:r>
      <w:bookmarkEnd w:id="13"/>
    </w:p>
    <w:p w14:paraId="29394B6B" w14:textId="77777777" w:rsidR="00EA5661" w:rsidRDefault="00EA5661">
      <w:pPr>
        <w:tabs>
          <w:tab w:val="left" w:pos="468"/>
        </w:tabs>
        <w:rPr>
          <w:lang w:val="ru-RU"/>
        </w:rPr>
      </w:pPr>
      <w:r>
        <w:rPr>
          <w:lang w:val="ru-RU"/>
        </w:rPr>
        <w:tab/>
        <w:t>2. மனிதன் வசிக்க வானத்தையும் பூமியையும் தேவன் படைத்தது போலவே, மனித உடலைத் தம்முடைய சொந்த வீடாகக் கருதி, மனிதன் அதில் வசிக்கும்படி அவனைப் படைத்தார்; மனிதனின் ஆவியத்தைத் தம்முடைய சாயலில் படைக்கப்பட்ட அழகான மணமகளாக ஏற்றுக்கொண்டார். இதனால்தான் அப்போஸ்தலனாகிய பவுல், 'நாம் அவருடைய வீடு' (எபி. 3:6; Mac. Cent.) என்று கூறுகிறார்.</w:t>
      </w:r>
    </w:p>
    <w:p w14:paraId="160F0B02" w14:textId="77777777" w:rsidR="00EA5661" w:rsidRDefault="00EA5661">
      <w:pPr>
        <w:tabs>
          <w:tab w:val="left" w:pos="468"/>
        </w:tabs>
        <w:rPr>
          <w:lang w:val="ru-RU"/>
        </w:rPr>
      </w:pPr>
      <w:r>
        <w:rPr>
          <w:lang w:val="ru-RU"/>
        </w:rPr>
        <w:tab/>
        <w:t>2. மக்கள் கவனிக்காமல் தேனீக்கள் தங்கள் கூடுகளில் தேன்கூடுகளைக் கட்டுவது போல, கிருபையும் இரகசியமாக மனித இதயத்தில் தனது அன்பை நெய்கிறது, கசப்பை இனிமையாக்கி, கொடூரமான இதயத்தை இரக்கமுள்ள இதயமாக மாற்றுகிறது. மேலும், ஒரு வெள்ளிப் பணியாளர் ஒரு பாத்திரத்தில் செதுக்கும்போது, படிப்படியாக அதை வடிவங்களால் மூடி, முடித்த பின்னரே அதன் முழுப் பிரம்மாண்டத்தையும் வெளிப்படுத்துகிறார். அவ்வாறே உண்மையான கலைஞரான கர்த்தரும், நாம் நம் உடலை விட்டுப் பிரியும் வரை நமது இதயங்களைச் செதுக்கல்களால் அலங்கரித்து, மர்மமான முறையில் அவற்றைப் புதுப்பிக்கிறார், பின்னர் நமது ஆன்மாவின் அழகு வெளிப்படும் (மகாரியஸ் தி கிரேட்).</w:t>
      </w:r>
    </w:p>
    <w:p w14:paraId="5A261BF9" w14:textId="77777777" w:rsidR="00EA5661" w:rsidRDefault="00EA5661">
      <w:pPr>
        <w:tabs>
          <w:tab w:val="left" w:pos="468"/>
        </w:tabs>
        <w:rPr>
          <w:lang w:val="ru-RU"/>
        </w:rPr>
      </w:pPr>
      <w:r>
        <w:rPr>
          <w:lang w:val="ru-RU"/>
        </w:rPr>
        <w:tab/>
        <w:t>11. கடவுளுக்காகப் பாடுபட்டு, கிறிஸ்துவின் உண்மையான சீடராக விரும்பும் எவரும், தம்மை மாற்றிக்கொண்டு, ஒரு சிறந்த புதிய நபராக மாறுவதற்கு முயற்சி செய்ய வேண்டும். பழைய மனிதனுக்குச் சொந்தமான எதையும் தங்களுக்குள் தக்கவைத்துக் கொள்ளாமல் அவரைப் பின்பற்ற வேண்டும்—ஏனெனில், 'கிறிஸ்துவுக்குள் இருக்கும் எவரும் ஒரு புதிய படைப்பு' என்று கூறப்பட்டுள்ளது (மகாரியஸ் தி கிரேட்).</w:t>
      </w:r>
    </w:p>
    <w:p w14:paraId="030C0DE8" w14:textId="77777777" w:rsidR="00EA5661" w:rsidRDefault="00EA5661">
      <w:pPr>
        <w:tabs>
          <w:tab w:val="left" w:pos="468"/>
        </w:tabs>
        <w:rPr>
          <w:lang w:val="ru-RU"/>
        </w:rPr>
      </w:pPr>
      <w:r>
        <w:rPr>
          <w:lang w:val="ru-RU"/>
        </w:rPr>
        <w:tab/>
        <w:t xml:space="preserve">11. கடவுளை உண்மையாக நேசிக்கும் ஒரு ஆன்மா, ஆயிரக்கணக்கான நீதியான செயல்களைச் செய்திருந்தாலும், இறைவனுக்கான அதன் அடங்காத </w:t>
      </w:r>
      <w:r>
        <w:rPr>
          <w:lang w:val="ru-RU"/>
        </w:rPr>
        <w:lastRenderedPageBreak/>
        <w:t>ஏக்கத்தின் காரணமாக, இதுவரை எதையும் சாதிக்காதது போல தன்னை நினைத்துக் கொள்கிறது. மேலும், அது நோன்பாலும் உழைப்பாலும் தன் உடலைத் தேய்த்துவிட்டாலும், அது இன்னும் நற்பண்புகளைச் சேர்க்கத் தொடங்கவே இல்லை என்பது போல நினைக்கிறது; கர்த்தருக்கான அதன் மிகுந்த அன்பின் காரணமாகப் பல்வேறு ஆவிக்குரிய வரங்களையோ, வெளிப்படுத்தல்களையோ, அல்லது பரலோக இரகசியங்களையோ அடையத் தகுதியானதாகக் கருதப்பட்டாலும், அது இன்னும் எதையும் அடையவில்லை என்று கருதுகிறது…</w:t>
      </w:r>
    </w:p>
    <w:p w14:paraId="007E26B9" w14:textId="77777777" w:rsidR="00EA5661" w:rsidRDefault="00EA5661">
      <w:pPr>
        <w:tabs>
          <w:tab w:val="left" w:pos="468"/>
        </w:tabs>
        <w:rPr>
          <w:lang w:val="ru-RU"/>
        </w:rPr>
      </w:pPr>
      <w:r>
        <w:rPr>
          <w:lang w:val="ru-RU"/>
        </w:rPr>
        <w:t xml:space="preserve"> பரலோக ஆவியினுடைய அன்பினால் அவள் ஊடுருவப்படுகிறாள். கிருபையின் உதவியுடன், அவள் தன்னுள் பரலோக மணவாளனுக்கான தீவிர ஏக்கத்தை இடைவிடாமல் தூண்டுகிறாள்; ஆவியின் பரிசுத்த ஆலயத்தில் அவனுடனான மர்மமான மற்றும் சொல்லொணாத் திருவொன்றிப்பை முழுமையாக அடைய அவள் விரும்புகிறாள்; தனது ஆன்மாவின் தூய்மையாக்கப்பட்ட கண்களால் அவள் பரலோக மணவாளனை நேருக்கு நேர் காண்கிறாள்; ஆன்மீகமான மற்றும் அழியாத ஒளியில் அவனுடன் ஐக்கியம் கொள்கிறாள், அவருடைய மரணத்திற்குத் தன்னை ஒப்புக்கொள்கிறாள், மேலும் கிறிஸ்துவுக்காக மரணத்தை மிகுந்த ஏக்கத்துடன் இடைவிடாமல் காத்திருக்கிறாள்; ஆவியினால் பாவங்களிலிருந்தும், உணர்ச்சிகளின் இருளிலிருந்தும் முழுமையான விடுதலை பெறுவார் என்று அவள் சந்தேகமின்றி நம்புகிறாள்; அதன் மூலம் ஆவியினால் தூய்மைப்படுத்தப்பட்டு, ஆன்மாவிலும் உடலிலும் பரிசுத்தமாக்கப்பட்டதால், தன்னுள் பரலோக ராஜ்யத்தைப் பெற்றுக்கொள்ளவும், பரலோக மற்றும் உண்மையான ராஜாவாகிய கிறிஸ்துவுக்கு வாசஸ்தலமாகவும் மாறுவதற்குத் தகுதியானவளாகக் கருதப்படுவாள். மேலும், இங்கேயே பரிசுத்த ஆவியானவருக்கு ஒரு தூய வாசஸ்தலமாக மாறிய பிறகுதான், அவர் பரலோக வாழ்விற்குத் தகுதியுடையவராக ஆகிறார் (மக். வெல்.).</w:t>
      </w:r>
    </w:p>
    <w:p w14:paraId="02A0257C" w14:textId="77777777" w:rsidR="00EA5661" w:rsidRDefault="00EA5661">
      <w:pPr>
        <w:tabs>
          <w:tab w:val="left" w:pos="468"/>
        </w:tabs>
        <w:rPr>
          <w:lang w:val="ru-RU"/>
        </w:rPr>
      </w:pPr>
      <w:r>
        <w:rPr>
          <w:lang w:val="ru-RU"/>
        </w:rPr>
        <w:tab/>
        <w:t xml:space="preserve">13. மிகச் சிலரே ஒரு நல்ல தொடக்கத்தையும் நல்ல முடிவையும் இணைத்துள்ளனர். அனைத்தையும் துறந்து, இடறலின்றி தங்கள் இலக்கை அடைந்து, ஒரே கடவுளை நேசிக்கின்றனர். முதலில், பலர் பக்திக்கு </w:t>
      </w:r>
      <w:r>
        <w:rPr>
          <w:lang w:val="ru-RU"/>
        </w:rPr>
        <w:lastRenderedPageBreak/>
        <w:t>உந்தப்படுகிறார்கள்; பலர் விண்ணக அருளால் ஆசீர்வதிக்கப்பட்டு, விண்ணக அன்பால் ஊக்கமளிக்கப்படுகிறார்கள். ஆனால் பின்னர், நற்பண்பின் பாதையில் வரும் சோதனைகள், கஷ்டங்கள் மற்றும் பல்வேறு தீய தூண்டுதல்களைத் தாங்க முடியாமல், அவர்கள் தங்கள் முந்தைய வாழ்க்கை முறைக்குத் திரும்பி, மீண்டும் பாவத்தில் மூழ்கிவிட்டனர் (மக். வெல்.).</w:t>
      </w:r>
    </w:p>
    <w:p w14:paraId="54CAB8D7" w14:textId="77777777" w:rsidR="00EA5661" w:rsidRDefault="00EA5661">
      <w:pPr>
        <w:tabs>
          <w:tab w:val="left" w:pos="468"/>
        </w:tabs>
        <w:rPr>
          <w:lang w:val="ru-RU"/>
        </w:rPr>
      </w:pPr>
      <w:r>
        <w:rPr>
          <w:lang w:val="ru-RU"/>
        </w:rPr>
        <w:t xml:space="preserve"> </w:t>
      </w:r>
      <w:r>
        <w:rPr>
          <w:lang w:val="ru-RU"/>
        </w:rPr>
        <w:tab/>
        <w:t>13. கருப்பையில் உள்ள கரு உடனடியாக மனிதனாக மாறாமல், படிப்படியாக மனித வடிவத்தைப் பெறுவதைப் போலவும்; அது ஒரு பெரியவராகப் பிறக்காமல், பல ஆண்டுகள் வளர்ந்து, இறுதியில் முதிர்ச்சியை அடைவதைப் போலவும். அதுபோலவே, பார்லி அல்லது கோதுமை விதைகள் விதைக்கப்பட்டவுடன் உடனடியாக வேரூன்றுவதில்லை, குளிரும் காற்றும் கடந்த பின்னரே அவை பொருத்தமான நேரத்தில் முளைகளை வெளிப்படுத்துகின்றன … ஆவிக்குரிய வாழ்க்கையிலும் இதே நிலைதான், இதற்கு மிகுந்த ஞானம் மற்றும் அனுபவம் தேவைப்படுகிறது — ஒரு நபர் பரிபூரணம் அடைந்து, கிறிஸ்துவைப் போல மாறும் வரை படிப்படியாக வளர்கிறார் (எபே. 4:13; மக். செக்.).</w:t>
      </w:r>
    </w:p>
    <w:p w14:paraId="00220309" w14:textId="77777777" w:rsidR="00EA5661" w:rsidRDefault="00EA5661">
      <w:pPr>
        <w:tabs>
          <w:tab w:val="left" w:pos="468"/>
        </w:tabs>
        <w:rPr>
          <w:lang w:val="ru-RU"/>
        </w:rPr>
      </w:pPr>
      <w:r>
        <w:rPr>
          <w:lang w:val="ru-RU"/>
        </w:rPr>
        <w:t xml:space="preserve"> </w:t>
      </w:r>
      <w:r>
        <w:rPr>
          <w:lang w:val="ru-RU"/>
        </w:rPr>
        <w:tab/>
        <w:t>13. மனிதன் இயல்பால் மாறக்கூடியவன். ஆகையால், தீயொழுக்கத்தின் ஆழத்தில் விழுந்து, பாவத்திற்கு அடிமையானவன் நன்மையின் பக்கம் திரும்பக்கூடியது போலவே, பரிசுத்த ஆவியினால் முத்திரையிடப்பட்டு, பரலோக வரங்களால் நிரப்பப்பட்டவனும் தீமைக்குத் திரும்புவதற்குத் தடையില്ല. கடவுளின் கிருபையைச் சுவைத்து, பரிசுத்த ஆவியானவரின் பங்காளர்களான சிலர், தங்கள் எச்சரிக்கையையும் விழிப்புணர்வையும் இழக்கும்போது, ஆவிக்குரிய வகையில் குளிர்ந்து, முன்பிருந்ததை விட மோசமானவர்களாக மாறுகிறார்கள். இது கடவுள் மாறுவதாலோ அல்லது ஆவியானவரின் கிருபை குறைவதாலோ அல்ல, மாறாக மனிதர்களே கிருபையை இழந்து, அதனால் வழிதவறிப் பல தீமைகளில் விழுகிறார்கள் (மக். வெல்.).</w:t>
      </w:r>
    </w:p>
    <w:p w14:paraId="33DB0E51" w14:textId="77777777" w:rsidR="00EA5661" w:rsidRDefault="00EA5661">
      <w:pPr>
        <w:tabs>
          <w:tab w:val="left" w:pos="468"/>
        </w:tabs>
        <w:rPr>
          <w:lang w:val="ru-RU"/>
        </w:rPr>
      </w:pPr>
    </w:p>
    <w:p w14:paraId="75C10D0B" w14:textId="77777777" w:rsidR="00EA5661" w:rsidRDefault="00EA5661">
      <w:pPr>
        <w:pStyle w:val="Heading4"/>
        <w:rPr>
          <w:lang w:val="ru-RU"/>
        </w:rPr>
      </w:pPr>
      <w:bookmarkStart w:id="14" w:name="_Toc136187826"/>
      <w:r>
        <w:rPr>
          <w:lang w:val="ru-RU"/>
        </w:rPr>
        <w:t xml:space="preserve"> உணர்ச்சிகளுக்கு எதிரான போராட்டம், பணிவு, விவேகம்</w:t>
      </w:r>
      <w:bookmarkEnd w:id="14"/>
    </w:p>
    <w:p w14:paraId="0A1E6280" w14:textId="77777777" w:rsidR="00EA5661" w:rsidRDefault="00EA5661">
      <w:pPr>
        <w:tabs>
          <w:tab w:val="left" w:pos="468"/>
        </w:tabs>
        <w:rPr>
          <w:lang w:val="ru-RU"/>
        </w:rPr>
      </w:pPr>
      <w:r>
        <w:rPr>
          <w:lang w:val="ru-RU"/>
        </w:rPr>
        <w:tab/>
        <w:t xml:space="preserve">21. ஒருவன் கட்டளைக்கு எதிராகத் திரிந்து, தேவனுடைய நியாயத்தீர்ப்புக்கு உட்பட்டவுடன், பாவம் அவனைத் தன் </w:t>
      </w:r>
      <w:r>
        <w:rPr>
          <w:lang w:val="ru-RU"/>
        </w:rPr>
        <w:lastRenderedPageBreak/>
        <w:t>அடிமைத்தனத்திற்குள் எடுத்துக்கொள்கிறது; மேலும், உள்ளே ஊடுருவி, ஆழமான மற்றும் கசப்பான ஒரு பள்ளத்தைப் போல, ஆத்துமாவின் ஆழமான மூலைகள் வரை அதை ஆக்கிரமித்துக் கொள்கிறது. ஆகவே, நம்முள் ஊடுருவிய பாவத்தை, வேர்கள் பூமிக்குள் ஆழமாகப் பரவிய ஒரு பெரிய, கிளைகள் கொண்ட மரத்திற்கு ஒப்பிடலாம். அதுபோலவே, பாவம் ஆன்மாவிற்குள் நுழைந்து, அதன் ஆழமான மூலைகள் வரை அதன் சக்திகளைக் கைப்பற்றிக்கொண்டு, ஒரு பழக்கமாக மாறுகிறது; அது குழந்தைப் பருவத்தில் தொடங்கி, பல ஆண்டுகளாக வளர்ந்து, ஒருவரை மேலும் மேலும் தீமை நோக்கி இழுக்கிறது (மக். வெல்.).</w:t>
      </w:r>
    </w:p>
    <w:p w14:paraId="4AB57395" w14:textId="77777777" w:rsidR="00EA5661" w:rsidRDefault="00EA5661">
      <w:pPr>
        <w:tabs>
          <w:tab w:val="left" w:pos="468"/>
        </w:tabs>
        <w:rPr>
          <w:lang w:val="ru-RU"/>
        </w:rPr>
      </w:pPr>
      <w:r>
        <w:rPr>
          <w:lang w:val="ru-RU"/>
        </w:rPr>
        <w:tab/>
        <w:t xml:space="preserve">21. சில சமயங்களில் நல்ல நோக்கங்களாகத் தோன்றுபவை, ஒருவரின் சொந்த மகிமைக்காகவும் மனிதர்களின் புகழ்ச்சிக்காகவும் செய்யப்படுகின்றன. ஆனால் கடவுளின் பார்வையில், இது பொய், திருட்டு மற்றும் அது போன்ற பாவங்களிலிருந்து வேறுபட்டதல்ல, ஏனெனில், 'மனிதர்களைத் திருப்திப்படுத்துபவர்களின் எலும்புகளைக் கடவுள் சிதறடித்தார்' (சங். 52:7) என்று கூறப்பட்டுள்ளது. துஷ்டன் நமது நற்செயல்களில் கூட தனது சொந்த ஆதாயத்தை நாடுகிறான். உலக இச்சைகள் மூலம் மக்களை ஏமாற்றுவதில் அவன் மிகவும் சாதுரியமானவன். ஒருவன் மாம்ச இச்சையின் மூலம் ஒருவனுடன் பற்றுகொள்ளும்போது, பாவம் அவனைப் பற்றிக்கொண்டு, சங்கிலிகளால் பிணைத்து, ஒரு கனமான சுமையுடன் கீழே இழுக்கிறது; இது அவனது பலத்தைச் சேர்க்கவும், கடவுளிடம் திரும்பவும் தடுக்கிறது. இந்த உலகில் ஒருவன் எதை நேசிக்கிறானோ, அது அவன் மனதில் பாரமாகத் தொங்குகிறது, மேலும் அதைப் பற்றிக்கொண்டு, அவன் தன் பலத்தைச் சேர்ப்பதைத் தடுக்கிறது. மாம்ச இச்சையின் அளவு, அந்தக் குறிப்பிட்ட விருப்பம் நம்முடன் எவ்வளவு பலமாகப் போராடும் என்பதைத் தீர்மானிக்கிறது. இவ்வாறுதான் முழு மனித இனமும் எல்லா கிறிஸ்தவர்களும் சோதனைக்குள்ளாக்கப்படுகிறார்கள் … ஒரு நபர், தனது சொந்த விருப்பத்தால் சிக்கி, ஒன்றை நேசிக்கத் தொடங்கும் போது, அந்த அன்பு அவரைக் கட்டுகிறது, மேலும் அவர் கடவுளுக்காக முழுமையாகப் பாடுபடுவதில்லை. உதாரணமாக, ஒருவர் தனது வீட்டை நேசிக்கிறார், மற்றொருவர் செல்வத்தை நேசிக்கிறார், மற்றொருவர் </w:t>
      </w:r>
      <w:r>
        <w:rPr>
          <w:lang w:val="ru-RU"/>
        </w:rPr>
        <w:lastRenderedPageBreak/>
        <w:t>மனிதப் புகலுக்காக இந்த உலகின் நுட்பமான ஞானத்தை நேசிக்கிறார்; சிலர் அதிகாரத்தை விரும்புகிறார்கள், மற்றவர்கள் புகழ் பெற விரும்புகிறார்கள்; சிலர் சமூகக் கூட்டங்களை விரும்புகிறார்கள், மற்றவர்கள் தங்கள் நேரத்தை முழுவதும் கவனச்சிதறலிலும் இன்பத்திலும் கழிக்கிறார்கள்; சிலர் வீணான எண்ணங்களால் மயக்கப்படுகிறார்கள்; மற்றவர்கள், பேராவலால், அறிவுரை கூற முற்படுகிறார்கள்; சிலர் சோம்பலிலும் கவனக்குறைவிலும் திளைக்கிறார்கள், மற்றவர்கள் நல்ல ஆடைகள் மீது பற்று கொண்டிருக்கிறார்கள்; சிலர் உலகியல் கவலைகளில் மூழ்கியுள்ளனர்; சிலர் தூங்குவதையும், கேலி செய்வதையும், அல்லது தகாத மொழியைப் பயன்படுத்துவதையும் விரும்புகிறார்கள். ஒரு நபரை உலகத்துடன் பிணைக்கும் எதுவாக இருந்தாலும், அது சிறியதாக இருந்தாலும் சரி பெரியதாக இருந்தாலும் சரி, அவர்களைத் தடுத்து நிறுத்துகிறது மற்றும் அவர்களின் பலத்தைச் சேகரிப்பதைத் தடுக்கிறது (மெக்க. தி கிரேட்).</w:t>
      </w:r>
    </w:p>
    <w:p w14:paraId="2E2005FA" w14:textId="77777777" w:rsidR="00EA5661" w:rsidRDefault="00EA5661">
      <w:pPr>
        <w:tabs>
          <w:tab w:val="left" w:pos="468"/>
        </w:tabs>
        <w:rPr>
          <w:lang w:val="ru-RU"/>
        </w:rPr>
      </w:pPr>
      <w:r>
        <w:rPr>
          <w:lang w:val="ru-RU"/>
        </w:rPr>
        <w:tab/>
        <w:t>30. மனிதனின் பலவீனத்தையும், அவன் ஆணவம் கொள்ளும் இயல்பையும் அறிந்த இறைவன், அவனைத் தடுத்து, அவன் பரிபூரணத்தை அடைவதற்காகத் தடையற்ற முயற்சியில் ஈடுபட அனுமதிப்பதில்லை. ஏனெனில், நீங்கள் சிறிய ஒன்றைப் பெற்றவுடன் ஆணவம் கொண்டு மற்றவர்களுக்குச் சகிக்க முடியாதவராக ஆகினால், எல்லா ஆன்மீக வரங்களையும் உடனடியாகப் பெற்றால் எவ்வளவு அதிகமாகச் சகிக்க முடியாதவராக மாறுவீர்கள். ஆகவே, கடவுள் உங்கள் பலவீனத்தை அறிந்து, தமது திருவுளத்தின்படி உங்களுக்குச் சோதனைகளை அனுப்புகிறார், நீங்கள் பணிவுள்ளவர்களாகி, அவரைத் தீவிரமாகத் தேட வேண்டும் என்பதற்காக (மகாரியஸ் தி கிரேட்).</w:t>
      </w:r>
    </w:p>
    <w:p w14:paraId="1D922269" w14:textId="77777777" w:rsidR="00EA5661" w:rsidRDefault="00EA5661">
      <w:pPr>
        <w:tabs>
          <w:tab w:val="left" w:pos="468"/>
        </w:tabs>
        <w:rPr>
          <w:lang w:val="ru-RU"/>
        </w:rPr>
      </w:pPr>
      <w:r>
        <w:rPr>
          <w:lang w:val="ru-RU"/>
        </w:rPr>
        <w:tab/>
        <w:t xml:space="preserve">30. அருள் பெற்றவர் தன்னை எல்லாப் பாவிகளுக்கும் கீழானவராகக் கருதுகிறார். மேலும் அத்தகைய எண்ணம் அவருக்கு இயல்பானதாகும். ஒருவர் கடவுளை எவ்வளவு ஆழமாக அறிந்துகொள்கிறாரோ, அவ்வளவு அதிகமாகத் தன்னை அறியாதவராகக் கருதுகிறார்; மேலும் அவர் எவ்வளவு அதிகமாகக் கற்றுக்கொள்கிறாரோ, அவ்வளவு அதிகமாகத் தன்னை ஒன்றும் அறியாதவராகக் கருதுகிறார். அவருக்கு உதவும் அருள், இந்த சிந்தனை முறையை </w:t>
      </w:r>
      <w:r>
        <w:rPr>
          <w:lang w:val="ru-RU"/>
        </w:rPr>
        <w:lastRenderedPageBreak/>
        <w:t>அவருக்கு இயல்பானதாகப் பதிய வைக்கிறது (மகரிయஸ் தி கிரேட்).</w:t>
      </w:r>
    </w:p>
    <w:p w14:paraId="0A3EE0C7" w14:textId="77777777" w:rsidR="00EA5661" w:rsidRDefault="00EA5661">
      <w:pPr>
        <w:tabs>
          <w:tab w:val="left" w:pos="468"/>
        </w:tabs>
        <w:rPr>
          <w:lang w:val="ru-RU"/>
        </w:rPr>
      </w:pPr>
      <w:r>
        <w:rPr>
          <w:lang w:val="ru-RU"/>
        </w:rPr>
        <w:tab/>
        <w:t>30. ஆனால், யாராவது ஒருவர் தனது வரங்களால் தற்பெருமை பேசி, ஆணவம் கொண்டு வீங்கிக்கொண்டிருப்பதை நீங்கள் கண்டால், அவர் அற்புதங்கள் செய்து, மரித்தவர்களையும் உயிர்த்தெழச் செய்தாலும், … ஒரு தீய சக்தி அவருடைய அறியாமலேயே அவரைக் கொள்ளையடிக்கிறது என்பதை அறிந்துகொள்ளுங்கள். அவர் அற்புதங்கள் செய்தாலும், அவரை நம்பாதீர்கள், ஏனெனில் கடவுளால் வரங்கள் பெற்றவர்கள் அவற்றை மற்றவர்களின் பார்வையிலிருந்து மறைத்துக்கொள்வது கிறிஸ்தவத்தின் ஒரு அடையாளம். அரசனின் புதையல்களைக் கொண்டிருக்கும் விசுவாசி, 'இந்தப் புதையல் எனக்குச் சொந்தமானதல்ல: வேறொருவர் இதை இங்கே வைத்துள்ளார்' என்று கூறுவது போல, அவற்றை மறைத்து வைப்பார். ஆனால், 'நான் பெற்றது எனக்குப் போதுமானது, எனக்கு வேறு எதுவும் தேவையில்லை' என்று யாராவது கூறினால்—அத்தகைய நபர் இனி ஒரு கிறிஸ்தவர் அல்ல, மாறாக மயக்கப்பட்டு, சாத்தானின் கருவியாக மாறிவிட்டார். ஏனெனில், கடவுளில் உள்ள மகிழ்ச்சி அடங்காதது; ஒருவர் ஆன்மீக ஆசீர்வாதங்களை எவ்வளவு அதிகமாகச் சுவைத்து அனுபவிக்கிறாரோ, அவ்வளவு அதிகமாக அவற்றுக்கு ஏங்குகிறார். அத்தகையவர்களுக்குக் கடவுள் மீது தீவிரமான மற்றும் கட்டுக்கடங்காத அன்பு உண்டு. அவர்கள் எவ்வளவு செழித்து வளர்கிறார்களோ, அவ்வளவு அதிகமாகத் தாங்கள் எவ்வளவு பாழடைந்தவர்கள் என்பதை உணர்கிறார்கள் (மேக். வெல்.).</w:t>
      </w:r>
    </w:p>
    <w:p w14:paraId="2941E279" w14:textId="77777777" w:rsidR="00EA5661" w:rsidRDefault="00EA5661">
      <w:pPr>
        <w:tabs>
          <w:tab w:val="left" w:pos="468"/>
        </w:tabs>
        <w:rPr>
          <w:lang w:val="ru-RU"/>
        </w:rPr>
      </w:pPr>
      <w:r>
        <w:rPr>
          <w:lang w:val="ru-RU"/>
        </w:rPr>
        <w:tab/>
        <w:t xml:space="preserve">36. கடலில் பயணம் செய்யும் வணிகர்கள், நல்ல காற்றும் அமைதியான கடலும் இருந்தபோதிலும், திடீரென ஒரு வலுவான எதிர் காற்று வீசி, கடல் கொந்தளித்து, அவர்கள் துறைமுகத்தை அடைவதற்குள் கப்பல் ஆபத்தில் சிக்கக்கூடும் என்று பயப்படுவது போல, கிறிஸ்தவர்களும், தங்களுக்குள் பரிசுத்த ஆவியானவரின் நன்முகக் காற்றை உணர்ந்த போதிலும், ஆயினும், எதிரியின் ஆற்றலின் காற்று வீசி, அவர்களுக்குள் உள்ள இச்சைகள் எனும் கொந்தளிப்பைத் தூண்டிவிடும் என்று அவர்கள் அஞ்சுகிறார்கள். ஆகவே, நித்திய ஜீவன் மற்றும் நித்திய பேரின்பத்தின் அமைதியான துறைமுகத்தை—அதாவது </w:t>
      </w:r>
      <w:r>
        <w:rPr>
          <w:lang w:val="ru-RU"/>
        </w:rPr>
        <w:lastRenderedPageBreak/>
        <w:t>பரிசுத்தவான்களின் நகரமான, பரலோக எருசலேம் மற்றும் முதற்பேறு பெற்றவர்களின் சபையை (எபி. 12:23, மக்சிமஸ் தி கிரேட்)—பாதுகாப்பாக அடைய நாம் மிகுந்த எச்சரிக்கையுடன் இருக்க வேண்டும்.</w:t>
      </w:r>
    </w:p>
    <w:p w14:paraId="5F9A0DED" w14:textId="77777777" w:rsidR="00EA5661" w:rsidRDefault="00EA5661">
      <w:pPr>
        <w:tabs>
          <w:tab w:val="left" w:pos="468"/>
        </w:tabs>
        <w:rPr>
          <w:lang w:val="ru-RU"/>
        </w:rPr>
      </w:pPr>
    </w:p>
    <w:p w14:paraId="3415325D" w14:textId="77777777" w:rsidR="00EA5661" w:rsidRDefault="00EA5661">
      <w:pPr>
        <w:pStyle w:val="Heading4"/>
        <w:rPr>
          <w:lang w:val="ru-RU"/>
        </w:rPr>
      </w:pPr>
      <w:bookmarkStart w:id="15" w:name="_Toc136187827"/>
      <w:r>
        <w:rPr>
          <w:lang w:val="ru-RU"/>
        </w:rPr>
        <w:t>கடவுள் மீதான அன்பு</w:t>
      </w:r>
      <w:bookmarkEnd w:id="15"/>
    </w:p>
    <w:p w14:paraId="2C39D787" w14:textId="77777777" w:rsidR="00EA5661" w:rsidRDefault="00EA5661">
      <w:pPr>
        <w:tabs>
          <w:tab w:val="left" w:pos="468"/>
        </w:tabs>
        <w:rPr>
          <w:lang w:val="ru-RU"/>
        </w:rPr>
      </w:pPr>
      <w:r>
        <w:rPr>
          <w:lang w:val="ru-RU"/>
        </w:rPr>
        <w:tab/>
        <w:t>40. நீங்கள், 'நான் தேவனை நேசிக்கிறேன், பரிசுத்த ஆவியும் எனக்குள் இருக்கிறார்' என்று கூறுகிறீர்கள். ஆனால் உங்களைக் கவனமாக ஆராய்ந்து பாருங்கள்: இது உண்மையிலேயே அப்படித்தானா? நீங்கள் இரவும் பகலும் கர்த்தருக்கு அர்ப்பணிப்பாக இருக்கிறீர்களா? அப்படி நீங்கள் இடைவிடாத அன்பைக் கொண்டிருந்தால், நீங்கள் பரிசுத்தவான்கள். ஆனால் இதைக் கவனியுங்கள்: உலகப் பாரங்கள் அல்லது பல்வேறு தீய மற்றும் வஞ்சக எண்ணங்கள் உங்கள் மீது வரும்போது, அந்த நேரங்களில் நீங்கள் உண்மையாகவே தீமைக்கு எதிராக உறுதியாக நிற்கிறீர்களா, மேலும் உங்கள் ஆன்மா அப்போது கடவுளை நேசிக்கவும் அவருக்கு முழுமையாக அர்ப்பணிக்கப்படவும் விரும்புகிறதா? ஏனெனில், உலகியல் சார்ந்த எண்ணங்கள், மண்ணுலக மற்றும் நிலையற்ற விஷயங்களால் மனதைத் திசை திருப்புவதன் மூலம், ஒரு நபர் கடவுளை நேசிப்பதையும் எல்லா நேரங்களிலும் அவரைப் பற்றி சிந்திப்பதையும் தடுக்கின்றன. அறியாத ஒருவர் ஜெபிக்கத் தொடங்கி, முழங்கால்களில் மண்டியிடுகிறார்—அப்போது அவரது மனம் அமைதியைக் காண்கிறது. மேலும், தீய எண்ணங்கள், உலகியல் மற்றும் நிலையற்ற விஷயங்களால் மனதைத் திசை திருப்புவதன் மூலம், ஒரு நபர் கடவுளை நேசிப்பதையும் எல்லா நேரங்களிலும் அவரைப் பற்றி சிந்திப்பதையும் தடுக்கின்றன. சில சமயங்களில், அறிவற்ற ஒருவர் ஜெபிக்கத் தொடங்கி, முழங்காலில் மண்டியிடுகிறார் — அவருடைய மனம் அமைதியைக் காண்கிறது.</w:t>
      </w:r>
    </w:p>
    <w:p w14:paraId="420E234B" w14:textId="77777777" w:rsidR="00EA5661" w:rsidRDefault="00EA5661">
      <w:pPr>
        <w:tabs>
          <w:tab w:val="left" w:pos="468"/>
        </w:tabs>
        <w:rPr>
          <w:lang w:val="ru-RU"/>
        </w:rPr>
      </w:pPr>
    </w:p>
    <w:p w14:paraId="336CD880" w14:textId="77777777" w:rsidR="00EA5661" w:rsidRDefault="00EA5661">
      <w:pPr>
        <w:pStyle w:val="Heading4"/>
        <w:rPr>
          <w:lang w:val="ru-RU"/>
        </w:rPr>
      </w:pPr>
      <w:bookmarkStart w:id="16" w:name="_Toc136187828"/>
      <w:r>
        <w:rPr>
          <w:lang w:val="ru-RU"/>
        </w:rPr>
        <w:t xml:space="preserve"> இணைப்பு. அசுரர்களின் திட்டங்கள்</w:t>
      </w:r>
      <w:bookmarkEnd w:id="16"/>
    </w:p>
    <w:p w14:paraId="71BA81AF" w14:textId="77777777" w:rsidR="00EA5661" w:rsidRDefault="00EA5661">
      <w:pPr>
        <w:tabs>
          <w:tab w:val="left" w:pos="468"/>
        </w:tabs>
        <w:rPr>
          <w:lang w:val="ru-RU"/>
        </w:rPr>
      </w:pPr>
      <w:r>
        <w:rPr>
          <w:lang w:val="ru-RU"/>
        </w:rPr>
        <w:tab/>
        <w:t xml:space="preserve">51. பொல்லாத ஆவிகள் வீழ்ந்த ஆன்மாவை இருளின் சங்கிலிகளால் கட்டுகின்றன; ஆகையால், அது ஆண்டவரைத் தன் விருப்பம் போல் அன்புகூரவோ, விசுவாசிக்கவோ, அல்லது விரும்பியಷ್ಟம் ஜெபிக்கவோ இயலாதிருக்கிறது. ஏனெனில், முதல் மனிதனின் வீழ்ச்சியிலிருந்து, நன்மையை எதிர்க்கும் தன்மை </w:t>
      </w:r>
      <w:r>
        <w:rPr>
          <w:lang w:val="ru-RU"/>
        </w:rPr>
        <w:lastRenderedPageBreak/>
        <w:t>வெளிப்படையாகவும் இரகசியமாகவும் நம்மில் வேரூன்றியுள்ளது (Mac. Vel.).</w:t>
      </w:r>
    </w:p>
    <w:p w14:paraId="1B0E18F4" w14:textId="77777777" w:rsidR="00EA5661" w:rsidRPr="00092A8E" w:rsidRDefault="00EA5661">
      <w:pPr>
        <w:tabs>
          <w:tab w:val="left" w:pos="468"/>
        </w:tabs>
        <w:rPr>
          <w:lang w:val="ru-RU"/>
        </w:rPr>
      </w:pPr>
    </w:p>
    <w:p w14:paraId="06DFFE38" w14:textId="77777777" w:rsidR="00EA5661" w:rsidRDefault="00EA5661" w:rsidP="00900013">
      <w:pPr>
        <w:pStyle w:val="Heading3"/>
        <w:rPr>
          <w:lang w:val="ru-RU"/>
        </w:rPr>
      </w:pPr>
      <w:bookmarkStart w:id="17" w:name="n3"/>
      <w:bookmarkStart w:id="18" w:name="_Toc136187829"/>
      <w:bookmarkStart w:id="19" w:name="_Toc236839175"/>
      <w:bookmarkEnd w:id="17"/>
      <w:r>
        <w:rPr>
          <w:lang w:val="ru-RU"/>
        </w:rPr>
        <w:t xml:space="preserve">மரியாதைக்குரியவரின் அறிவுரைகள் </w:t>
      </w:r>
      <w:r>
        <w:rPr>
          <w:lang w:val="ru-RU"/>
        </w:rPr>
        <w:br/>
        <w:t>தவம் செய்வார் மார்க்</w:t>
      </w:r>
      <w:bookmarkEnd w:id="18"/>
      <w:bookmarkEnd w:id="19"/>
    </w:p>
    <w:p w14:paraId="5A2858F3" w14:textId="77777777" w:rsidR="00EA5661" w:rsidRDefault="00EA5661">
      <w:pPr>
        <w:tabs>
          <w:tab w:val="left" w:pos="468"/>
        </w:tabs>
        <w:rPr>
          <w:lang w:val="ru-RU"/>
        </w:rPr>
      </w:pPr>
      <w:r>
        <w:rPr>
          <w:lang w:val="ru-RU"/>
        </w:rPr>
        <w:t>தவம் செய்வோன் என்று அழைக்கப்படும் புனித மார்க், எகிப்திய புனிதத் தந்தையரில் மிகவும் புகழ்பெற்றவர், இருப்பினும் அவரது வாழ்க்கையைப் பற்றிய மிகக் குறைந்த தகவல்களே எஞ்சியுள்ளன. அவர் மிகவும் மென்மையான மற்றும் சாந்தமான குணம் கொண்டவராகவும், பழைய மற்றும் புதிய ஏற்பாடுகளை மனப்பாடம் செய்தவராகவும், உயர் ஆன்மீகப் பரிபூரணத்தை அடைந்தவராகவும் அறியப்படுகிறார். அவர் நூறு ஆண்டுகளுக்கும் மேலாக வாழ்ந்து, 5 ஆம் நூற்றாண்டின் தொடக்கத்தில் காலமானார். அவர் தனது போதனைத் திறனுக்காகப் புகழ்பெற்றார், ஆனால் அவரது சில அறிவுரைகள் மட்டுமே நமக்கு வந்துள்ளன: துறவி நிக்கோலாஸுக்கான திருமுகம்; அறிவுரைகளின் தொகுப்பு; ஆன்மீகச் சட்டம் குறித்த 200 அத்தியாயங்கள்; மற்றும் தங்கள் செயல்களால் நீதிமிக்கவர்களாக ஆக முடியும் என்று நினைப்பவர்களுக்கு உரிய 226 அத்தியாயங்கள்.</w:t>
      </w:r>
    </w:p>
    <w:p w14:paraId="58E93B5E" w14:textId="77777777" w:rsidR="00EA5661" w:rsidRDefault="00EA5661">
      <w:pPr>
        <w:tabs>
          <w:tab w:val="left" w:pos="468"/>
        </w:tabs>
        <w:rPr>
          <w:lang w:val="ru-RU"/>
        </w:rPr>
      </w:pPr>
      <w:r>
        <w:rPr>
          <w:lang w:val="ru-RU"/>
        </w:rPr>
        <w:t xml:space="preserve"> </w:t>
      </w:r>
    </w:p>
    <w:p w14:paraId="06975DDE" w14:textId="77777777" w:rsidR="00EA5661" w:rsidRDefault="00EA5661">
      <w:pPr>
        <w:pStyle w:val="Heading4"/>
        <w:rPr>
          <w:lang w:val="ru-RU"/>
        </w:rPr>
      </w:pPr>
      <w:bookmarkStart w:id="20" w:name="_Toc136187830"/>
      <w:r>
        <w:rPr>
          <w:lang w:val="ru-RU"/>
        </w:rPr>
        <w:t xml:space="preserve"> மனிதகுலத்தின் மீதான கடவுளின் அக்கறை, கடவுள் நம்பிக்கை, ஜெபம்</w:t>
      </w:r>
      <w:bookmarkEnd w:id="20"/>
    </w:p>
    <w:p w14:paraId="77F8C385" w14:textId="77777777" w:rsidR="00EA5661" w:rsidRDefault="00EA5661">
      <w:pPr>
        <w:tabs>
          <w:tab w:val="left" w:pos="468"/>
        </w:tabs>
        <w:rPr>
          <w:lang w:val="ru-RU"/>
        </w:rPr>
      </w:pPr>
      <w:r>
        <w:rPr>
          <w:lang w:val="ru-RU"/>
        </w:rPr>
        <w:tab/>
        <w:t>1. வேதவசனத்தின்படி, 'கர்த்தருடைய கட்டளைகள் பூமியெங்கும் நிறைவேறுகின்றன' (சங்கீதம் 104:7) என்பதை நீங்கள் எப்போதும் நினைவுகூர்ந்தால், ஒவ்வொரு சூழ்நிலையும் உங்களுக்கு தேவனுடைய அறிவைக் கற்பிக்கும் ஆசிரியராக இருக்கும் (மரியாதைக்குரிய மார்க்).</w:t>
      </w:r>
    </w:p>
    <w:p w14:paraId="1D71B629" w14:textId="77777777" w:rsidR="00EA5661" w:rsidRDefault="00EA5661">
      <w:pPr>
        <w:tabs>
          <w:tab w:val="left" w:pos="468"/>
        </w:tabs>
        <w:rPr>
          <w:lang w:val="ru-RU"/>
        </w:rPr>
      </w:pPr>
      <w:r>
        <w:rPr>
          <w:lang w:val="ru-RU"/>
        </w:rPr>
        <w:tab/>
        <w:t>2. கடவுள் விரும்பும் எந்தச் செயல்களுக்கும் படைப்பு முழுவதும் உதவுகிறது; அவர் வெறுக்கும் எதற்கும் படைப்பு முழுவதும் எதிர்க்கிறது (தீர்க்கதரிசி மார்க்).</w:t>
      </w:r>
    </w:p>
    <w:p w14:paraId="2E660BA7" w14:textId="77777777" w:rsidR="00EA5661" w:rsidRDefault="00EA5661">
      <w:pPr>
        <w:tabs>
          <w:tab w:val="left" w:pos="468"/>
        </w:tabs>
        <w:rPr>
          <w:lang w:val="ru-RU"/>
        </w:rPr>
      </w:pPr>
      <w:r>
        <w:rPr>
          <w:lang w:val="ru-RU"/>
        </w:rPr>
        <w:tab/>
        <w:t>2. ஒவ்வொரு ஆசீர்வாதமும் கர்த்தரிடமிருந்து திருவுளப்படியே வருகிறது. ஆனால் அது நன்றியற்றவர்களிடமிருந்தும், உணர்வற்றவர்களிடமிருந்தும், சோம்பேறிகளிடமிருந்தும் இரகசியமாக நீங்கிவிடுகிறது (தீர்க்கதரிசியான மார்க்).</w:t>
      </w:r>
    </w:p>
    <w:p w14:paraId="1BD9C775" w14:textId="77777777" w:rsidR="00EA5661" w:rsidRDefault="00EA5661">
      <w:pPr>
        <w:tabs>
          <w:tab w:val="left" w:pos="468"/>
        </w:tabs>
        <w:rPr>
          <w:lang w:val="ru-RU"/>
        </w:rPr>
      </w:pPr>
      <w:r>
        <w:rPr>
          <w:lang w:val="ru-RU"/>
        </w:rPr>
        <w:lastRenderedPageBreak/>
        <w:tab/>
        <w:t>2. ஆர்த்தடாக்ஸ் திருச்சபையில் ஞானஸ்நானம் பெறும் ஒவ்வொருவரும் மர்மமான முறையில் எல்லா அருளையும் பெறுகிறார்கள். ஆயினும், அவர்கள் கட்டளைகளைக் கடைப்பிடிக்கும் அளவுக்கு [அதன் விளைவை உணர்ந்து] அதை உறுதியாக அறிந்துகொள்கிறார்கள் (தீர்க்கர் மார்க்).</w:t>
      </w:r>
    </w:p>
    <w:p w14:paraId="0CC5996A" w14:textId="77777777" w:rsidR="00EA5661" w:rsidRDefault="00EA5661">
      <w:pPr>
        <w:tabs>
          <w:tab w:val="left" w:pos="468"/>
        </w:tabs>
        <w:rPr>
          <w:lang w:val="ru-RU"/>
        </w:rPr>
      </w:pPr>
      <w:r>
        <w:rPr>
          <w:lang w:val="ru-RU"/>
        </w:rPr>
        <w:tab/>
        <w:t>3. உண்மையை அறியாதவன் உண்மையாக நம்ப முடியாது, ஏனெனில் அறிவே தன் இயல்பிலேயே விசுவாசத்திற்கு முந்தையது (மார்க் அறிக்கையாளர்).</w:t>
      </w:r>
    </w:p>
    <w:p w14:paraId="139B3D0B" w14:textId="77777777" w:rsidR="00EA5661" w:rsidRDefault="00EA5661">
      <w:pPr>
        <w:tabs>
          <w:tab w:val="left" w:pos="468"/>
        </w:tabs>
        <w:rPr>
          <w:lang w:val="ru-RU"/>
        </w:rPr>
      </w:pPr>
      <w:r>
        <w:rPr>
          <w:lang w:val="ru-RU"/>
        </w:rPr>
        <w:tab/>
        <w:t>3. நீங்கள் மிகவும் ஞானியாக இருந்தாலும் கற்றுக்கொள்ள மறுக்காதீர்கள். ஏனெனில், கடவுளின் கட்டளை நமது ஞானத்தை விட மிகவும் பயனுள்ளது (தீர்க்கதரிசி மார்க்).</w:t>
      </w:r>
    </w:p>
    <w:p w14:paraId="4581980D" w14:textId="77777777" w:rsidR="00EA5661" w:rsidRDefault="00EA5661">
      <w:pPr>
        <w:tabs>
          <w:tab w:val="left" w:pos="468"/>
        </w:tabs>
        <w:rPr>
          <w:lang w:val="ru-RU"/>
        </w:rPr>
      </w:pPr>
      <w:r>
        <w:rPr>
          <w:lang w:val="ru-RU"/>
        </w:rPr>
        <w:tab/>
        <w:t>3. சத்தியத்திற்காக [அதைப் பாதுகாப்பதற்காக] மனமுவந்து உழைக்காதவர், தம் குற்றமில்லாத போதும் மிகக் கடுமையாகத் தண்டிக்கப்படுவார் (தீர்க்கதரிசி மார்க்).</w:t>
      </w:r>
    </w:p>
    <w:p w14:paraId="17B30863" w14:textId="77777777" w:rsidR="00EA5661" w:rsidRDefault="00EA5661">
      <w:pPr>
        <w:tabs>
          <w:tab w:val="left" w:pos="468"/>
        </w:tabs>
        <w:rPr>
          <w:lang w:val="ru-RU"/>
        </w:rPr>
      </w:pPr>
      <w:r>
        <w:rPr>
          <w:lang w:val="ru-RU"/>
        </w:rPr>
        <w:tab/>
        <w:t>6. நீங்கள் கடவுளை நினைக்கும்போது, உங்கள் பிரார்த்தனைகளை அதிகப்படுத்துங்கள், அப்போதுதான் நீங்கள் அவரை மறந்துவிடும்போது இறைவன் உங்களை நினைவுகூர்வார் (மார்க் அறிக்கையாளர்).</w:t>
      </w:r>
    </w:p>
    <w:p w14:paraId="4A557363" w14:textId="77777777" w:rsidR="00EA5661" w:rsidRDefault="00EA5661">
      <w:pPr>
        <w:tabs>
          <w:tab w:val="left" w:pos="468"/>
        </w:tabs>
        <w:rPr>
          <w:lang w:val="ru-RU"/>
        </w:rPr>
      </w:pPr>
      <w:r>
        <w:rPr>
          <w:lang w:val="ru-RU"/>
        </w:rPr>
        <w:tab/>
        <w:t>6. சோதனை உங்களை வந்தடையாதபடி ஜெபியுங்கள், ஆனால் அது வரும்போது, அதை உங்களுடையது என்றே ஏற்றுக்கொள்ள வேண்டுமே தவிர, அந்நியமான ஒன்றாக அல்ல (மார்க் அறிக்கையாளர்).</w:t>
      </w:r>
    </w:p>
    <w:p w14:paraId="4B388A5C" w14:textId="77777777" w:rsidR="00EA5661" w:rsidRDefault="00EA5661">
      <w:pPr>
        <w:tabs>
          <w:tab w:val="left" w:pos="468"/>
        </w:tabs>
        <w:rPr>
          <w:lang w:val="ru-RU"/>
        </w:rPr>
      </w:pPr>
      <w:r>
        <w:rPr>
          <w:lang w:val="ru-RU"/>
        </w:rPr>
        <w:tab/>
        <w:t>6. சரீரத்தில் ஜெபித்து, இன்னும் ஆவிக்குரிய மனதைக் கொண்டிராதவன், [கிறிஸ்துவை நோக்கி] 'தேவனுடைய குமாரனே, என்மேல் இரக்கமாயிருங்கள்!' என்று கூவிய குருடனைப் போன்றவன் (தீர்க்கதரிசி மார்க்).</w:t>
      </w:r>
    </w:p>
    <w:p w14:paraId="5320CCC1" w14:textId="77777777" w:rsidR="00EA5661" w:rsidRDefault="00EA5661">
      <w:pPr>
        <w:tabs>
          <w:tab w:val="left" w:pos="468"/>
        </w:tabs>
        <w:rPr>
          <w:lang w:val="ru-RU"/>
        </w:rPr>
      </w:pPr>
    </w:p>
    <w:p w14:paraId="2C5BE015" w14:textId="77777777" w:rsidR="00EA5661" w:rsidRDefault="00EA5661">
      <w:pPr>
        <w:pStyle w:val="Heading4"/>
        <w:rPr>
          <w:lang w:val="ru-RU"/>
        </w:rPr>
      </w:pPr>
      <w:bookmarkStart w:id="21" w:name="_Toc136187831"/>
      <w:r>
        <w:rPr>
          <w:lang w:val="ru-RU"/>
        </w:rPr>
        <w:t>நீதியின் பின்தொடர்தல், துறவறத்தின் அவசியம், பொறுமை மற்றும் தைரியம்</w:t>
      </w:r>
      <w:bookmarkEnd w:id="21"/>
    </w:p>
    <w:p w14:paraId="5BB0428B" w14:textId="77777777" w:rsidR="00EA5661" w:rsidRDefault="00EA5661">
      <w:pPr>
        <w:tabs>
          <w:tab w:val="left" w:pos="468"/>
        </w:tabs>
        <w:rPr>
          <w:lang w:val="ru-RU"/>
        </w:rPr>
      </w:pPr>
      <w:r>
        <w:rPr>
          <w:lang w:val="ru-RU"/>
        </w:rPr>
        <w:tab/>
        <w:t>11. ஆர்வமுள்ளவராக இருப்பது போல, விடாமுயற்சியுடனும் இருங்கள், ஏனெனில் அறிவு மட்டும் ஒரு மனிதனை ஆணவமுள்ளவனாக ஆக்கிவிடும் (தவம் செய்த மார்க்).</w:t>
      </w:r>
    </w:p>
    <w:p w14:paraId="13F5C230" w14:textId="77777777" w:rsidR="00EA5661" w:rsidRDefault="00EA5661">
      <w:pPr>
        <w:tabs>
          <w:tab w:val="left" w:pos="468"/>
        </w:tabs>
        <w:rPr>
          <w:lang w:val="ru-RU"/>
        </w:rPr>
      </w:pPr>
      <w:r>
        <w:rPr>
          <w:lang w:val="ru-RU"/>
        </w:rPr>
        <w:tab/>
        <w:t>11. பெரும்பாலும், கடமைகளைப் புறக்கணிப்பதால் அறிவு மங்கிவிடுகிறது. ஏனெனில், முற்றிலும் புறக்கணிக்கப்பட்ட செயல்கள், சிறிது சிறிதாக நினைவிலிருந்து மறைந்துவிடும் (தீர்க்கன் மார்க்).</w:t>
      </w:r>
    </w:p>
    <w:p w14:paraId="5627704C" w14:textId="77777777" w:rsidR="00EA5661" w:rsidRDefault="00EA5661">
      <w:pPr>
        <w:tabs>
          <w:tab w:val="left" w:pos="468"/>
        </w:tabs>
        <w:rPr>
          <w:lang w:val="ru-RU"/>
        </w:rPr>
      </w:pPr>
      <w:r>
        <w:rPr>
          <w:lang w:val="ru-RU"/>
        </w:rPr>
        <w:lastRenderedPageBreak/>
        <w:tab/>
        <w:t>11. உங்களுக்கு நினைவிருக்கும் நன்மையைச் செய்யுங்கள்: அப்போது உங்களுக்கு நினைவில்லாததும் உங்களுக்கு வெளிப்படுத்தப்படும்; மேலும் உங்கள் எண்ணங்களை அவசரமாக மறந்துவிடாதீர்கள் (மார்க் அறிக்கையாளர்).</w:t>
      </w:r>
    </w:p>
    <w:p w14:paraId="420BEAAD" w14:textId="77777777" w:rsidR="00EA5661" w:rsidRDefault="00EA5661">
      <w:pPr>
        <w:tabs>
          <w:tab w:val="left" w:pos="468"/>
        </w:tabs>
        <w:rPr>
          <w:lang w:val="ru-RU"/>
        </w:rPr>
      </w:pPr>
      <w:r>
        <w:rPr>
          <w:lang w:val="ru-RU"/>
        </w:rPr>
        <w:tab/>
        <w:t>12. தீமைகள் ஒன்றுக்கொன்று பலம் கொடுத்து வளர்கின்றன; அதேபோல், நன்மைகளும் ஒன்றுக்கொன்று பலம் பெற்று வளர்கின்றன (மார்க் அறிக்கையாளர்).</w:t>
      </w:r>
    </w:p>
    <w:p w14:paraId="5E36CB3C" w14:textId="77777777" w:rsidR="00EA5661" w:rsidRDefault="00EA5661">
      <w:pPr>
        <w:tabs>
          <w:tab w:val="left" w:pos="468"/>
        </w:tabs>
        <w:rPr>
          <w:lang w:val="ru-RU"/>
        </w:rPr>
      </w:pPr>
      <w:r>
        <w:rPr>
          <w:lang w:val="ru-RU"/>
        </w:rPr>
        <w:tab/>
        <w:t>12. உன்னை நீயே திருப்திப்படுத்தும் விருப்பத்தில், உன் இதயம் நற்பண்பின் பாதையிலிருந்து விலகும்போது, அது ஒரு வழுக்கும் சரிவில் நழுவிய மிகப் பெரிய கல்லைப் போல கட்டுப்பாடின்றி உருண்டு செல்கிறது (மார்க் அறிக்கையாளர்).</w:t>
      </w:r>
    </w:p>
    <w:p w14:paraId="771F9536" w14:textId="77777777" w:rsidR="00EA5661" w:rsidRDefault="00EA5661">
      <w:pPr>
        <w:tabs>
          <w:tab w:val="left" w:pos="468"/>
        </w:tabs>
        <w:rPr>
          <w:lang w:val="ru-RU"/>
        </w:rPr>
      </w:pPr>
      <w:r>
        <w:rPr>
          <w:lang w:val="ru-RU"/>
        </w:rPr>
        <w:tab/>
        <w:t>13. சத்தியத்திற்காக இகழ்ச்சியையும் அவமானத்தையும் ஏற்றுக்கொள்பவர், சிலுவையைச் சுமந்து அதன் சங்கிலிகளால் கட்டப்பட்டவராக, திருத்தூதர் வழியில் நடக்கிறார். ஆனால், இதைச் செய்யாமல், இதயத்தின் உந்துதல்களைக் கவனிக்க முயற்சிப்பவர், மனதால் ஏமாற்றப்பட்டு, சாத்தானின் சோதனைகளிலும் பொறிகளிலும் விழுகிறார் (தீர்க்கதரிசியான மார்க்).</w:t>
      </w:r>
    </w:p>
    <w:p w14:paraId="11AC1F59" w14:textId="77777777" w:rsidR="00EA5661" w:rsidRDefault="00EA5661">
      <w:pPr>
        <w:tabs>
          <w:tab w:val="left" w:pos="468"/>
        </w:tabs>
        <w:rPr>
          <w:lang w:val="ru-RU"/>
        </w:rPr>
      </w:pPr>
      <w:r>
        <w:rPr>
          <w:lang w:val="ru-RU"/>
        </w:rPr>
        <w:tab/>
        <w:t>13. கிறிஸ்து நமக்காக மரித்து, நாம் 'இனி நமக்காகவாயிராமல், நமக்காக மரித்து உயிர்த்தெழுந்தவருக்காகவே வாழ்கிறோம்' என்றால் (2 கொரி. 5:15), நாம் மரணபரியந்தம் அவருக்கு ஊழியம் செய்ய நம்மை ஒப்புக்கொடுத்துள்ளோம் என்பது தெளிவாகிறது. அப்படியானால், தத்தெடுப்பை [தேவனுடைய குடும்பத்தில்] ஒரு பொருத்தமான பலனாக நாம் எப்படி கருத முடியும்? (தீர்க்கதரிசி மார்க்).</w:t>
      </w:r>
    </w:p>
    <w:p w14:paraId="133B4E02" w14:textId="77777777" w:rsidR="00EA5661" w:rsidRDefault="00EA5661">
      <w:pPr>
        <w:tabs>
          <w:tab w:val="left" w:pos="468"/>
        </w:tabs>
        <w:rPr>
          <w:lang w:val="ru-RU"/>
        </w:rPr>
      </w:pPr>
      <w:r>
        <w:rPr>
          <w:lang w:val="ru-RU"/>
        </w:rPr>
        <w:tab/>
        <w:t>13. நன்மை செய்து பலனைத் தேடும் ஒருவன் கடவுளுக்கு ஊழியம் செய்வதில்லை, மாறாகத் தன் சொந்த விருப்பத்திற்கே ஊழியம் செய்கிறான் (மார்க் போட்வ்.).</w:t>
      </w:r>
    </w:p>
    <w:p w14:paraId="652C70CD" w14:textId="77777777" w:rsidR="00EA5661" w:rsidRDefault="00EA5661">
      <w:pPr>
        <w:tabs>
          <w:tab w:val="left" w:pos="468"/>
        </w:tabs>
        <w:rPr>
          <w:lang w:val="ru-RU"/>
        </w:rPr>
      </w:pPr>
      <w:r>
        <w:rPr>
          <w:lang w:val="ru-RU"/>
        </w:rPr>
        <w:tab/>
        <w:t>13. கட்டளைகளை நிறைவேற்றுவதற்கு முன்பு, தன்னுள் பரிசுத்த ஆவியானவரின் கிரியையை உணர விரும்பும் ஒருவன், வாங்கப்பட்டவுடன், பணம் செலுத்தப்படும் அதே நேரத்தில் தனது சுதந்திரம் தனக்கு ஒப்படைக்கப்பட வேண்டும் என்று விரும்பும் ஒரு விலைமாது அடிமையைப் போன்றவன் (மார்க் போட்வ்.).</w:t>
      </w:r>
    </w:p>
    <w:p w14:paraId="74F04CA6" w14:textId="77777777" w:rsidR="00EA5661" w:rsidRDefault="00EA5661">
      <w:pPr>
        <w:tabs>
          <w:tab w:val="left" w:pos="468"/>
        </w:tabs>
        <w:rPr>
          <w:lang w:val="ru-RU"/>
        </w:rPr>
      </w:pPr>
      <w:r>
        <w:rPr>
          <w:lang w:val="ru-RU"/>
        </w:rPr>
        <w:tab/>
        <w:t xml:space="preserve">14. ஒரு ஏழைக்கு வசதி இல்லாததால் இன்பங்களில் ஈடுபட முடியாது என்று சொல்லாதீர்கள், ஏனெனில் ஒருவன் </w:t>
      </w:r>
      <w:r>
        <w:rPr>
          <w:lang w:val="ru-RU"/>
        </w:rPr>
        <w:lastRenderedPageBreak/>
        <w:t>தன் எண்ணங்களில் செயலை விடவும் தீவிரமாகக் காம இன்பங்களில் ஈடுபட முடியும் (மார்க் அறிக்கையாளர்).</w:t>
      </w:r>
    </w:p>
    <w:p w14:paraId="41B976E3" w14:textId="77777777" w:rsidR="00EA5661" w:rsidRDefault="00EA5661">
      <w:pPr>
        <w:tabs>
          <w:tab w:val="left" w:pos="468"/>
        </w:tabs>
        <w:rPr>
          <w:lang w:val="ru-RU"/>
        </w:rPr>
      </w:pPr>
      <w:r>
        <w:rPr>
          <w:lang w:val="ru-RU"/>
        </w:rPr>
        <w:tab/>
        <w:t>14. இன்பத்தை நாடும் இதயம் [இன்பமான அனைத்தையும் தேடும்], பிரியாவிடை பெறும் வேளையில், ஆன்மாவுக்கு ஒரு சிறை மற்றும் கட்டுகளாக மாறுகிறது, ஆனால் கர்த்தருக்காக உழைக்கும் கடின உழைப்பாளி இதயம் [கர்த்தருக்காக உழைக்கும்], மற்றொரு வாழ்க்கைக்குத் திறந்த கதவாகும் (தீர்க்கதரிசி மார்க்).</w:t>
      </w:r>
    </w:p>
    <w:p w14:paraId="0312C29A" w14:textId="77777777" w:rsidR="00EA5661" w:rsidRDefault="00EA5661">
      <w:pPr>
        <w:tabs>
          <w:tab w:val="left" w:pos="468"/>
        </w:tabs>
        <w:rPr>
          <w:lang w:val="ru-RU"/>
        </w:rPr>
      </w:pPr>
    </w:p>
    <w:p w14:paraId="01C04326" w14:textId="77777777" w:rsidR="00EA5661" w:rsidRDefault="00EA5661">
      <w:pPr>
        <w:pStyle w:val="Heading4"/>
        <w:rPr>
          <w:lang w:val="ru-RU"/>
        </w:rPr>
      </w:pPr>
      <w:bookmarkStart w:id="22" w:name="_Toc136187832"/>
      <w:r>
        <w:rPr>
          <w:lang w:val="ru-RU"/>
        </w:rPr>
        <w:t xml:space="preserve"> பாவ வழக்கங்கள், துக்கங்கள், சோதனைகள், பணிவு</w:t>
      </w:r>
      <w:bookmarkEnd w:id="22"/>
    </w:p>
    <w:p w14:paraId="47DCBAEF" w14:textId="77777777" w:rsidR="00EA5661" w:rsidRDefault="00EA5661">
      <w:pPr>
        <w:tabs>
          <w:tab w:val="left" w:pos="468"/>
        </w:tabs>
        <w:rPr>
          <w:lang w:val="ru-RU"/>
        </w:rPr>
      </w:pPr>
      <w:r>
        <w:rPr>
          <w:lang w:val="ru-RU"/>
        </w:rPr>
        <w:tab/>
        <w:t>21. சாத்தான் சிறிய பாவங்களை நம் கண்களுக்கு அற்பமானதாகக் காட்டுகிறான், இல்லையெனில் அவன் நம்மை மிகப்பெரிய பாவங்களுக்குள் வழிநடத்த முடியாது (மார்க் அறிக்கையாளர்).</w:t>
      </w:r>
    </w:p>
    <w:p w14:paraId="79FC4127" w14:textId="77777777" w:rsidR="00EA5661" w:rsidRDefault="00EA5661">
      <w:pPr>
        <w:tabs>
          <w:tab w:val="left" w:pos="468"/>
        </w:tabs>
        <w:rPr>
          <w:lang w:val="ru-RU"/>
        </w:rPr>
      </w:pPr>
      <w:r>
        <w:rPr>
          <w:lang w:val="ru-RU"/>
        </w:rPr>
        <w:tab/>
        <w:t>21. உங்களுள் பாவத்தின் தொடக்கத்தை [ஒரு எண்ணத்தை அனுமதிப்பதன் மூலம்] அனுமதித்த பிறகு, 'அது என்னை வென்றுவிடாது' என்று சொல்லாதீர்கள், ஏனெனில் நீங்கள் அதை எந்த அளவிற்கு அனுமதித்தீர்களோ, அந்த அளவிற்கு நீங்கள் ஏற்கனவே அதனால் வெல்லப்பட்டுவிட்டீர்கள் (தூயர் மார்க்).</w:t>
      </w:r>
    </w:p>
    <w:p w14:paraId="5D5C61AA" w14:textId="77777777" w:rsidR="00EA5661" w:rsidRDefault="00EA5661">
      <w:pPr>
        <w:tabs>
          <w:tab w:val="left" w:pos="468"/>
        </w:tabs>
        <w:rPr>
          <w:lang w:val="ru-RU"/>
        </w:rPr>
      </w:pPr>
      <w:r>
        <w:rPr>
          <w:lang w:val="ru-RU"/>
        </w:rPr>
        <w:tab/>
        <w:t>21. 'நான் என்ன செய்வது? நான் அதை விரும்பவில்லை, ஆனாலும் அது [மறதி] வருகிறது' என்று சொல்லாதீர்கள். — ஏனெனில், நீங்கள் அதைப் பற்றி எச்சரிக்கையாக இருந்தபோதும், சரியானதை நீங்கள் புறக்கணித்துவிட்டீர்கள் (தூயர் மார்க்).</w:t>
      </w:r>
    </w:p>
    <w:p w14:paraId="3C1B9132" w14:textId="77777777" w:rsidR="00EA5661" w:rsidRDefault="00EA5661">
      <w:pPr>
        <w:tabs>
          <w:tab w:val="left" w:pos="468"/>
        </w:tabs>
        <w:rPr>
          <w:lang w:val="ru-RU"/>
        </w:rPr>
      </w:pPr>
      <w:r>
        <w:rPr>
          <w:lang w:val="ru-RU"/>
        </w:rPr>
        <w:tab/>
        <w:t>21. கர்த்தருக்குள் பலப்படுத்தப்பட்ட மனம், நீண்டகாலத் தீயப் பழக்கத்திலிருந்து ஆன்மாவைத் திசை திருப்பும்போது, இதயம், ஒருவிதத்தில், மனதாலும் காமவிருத்தியாலும் கொல்லப்படுகிறது; அவை அதை இங்கும் அங்கும் இழுக்கின்றன (மார்க் அறிக்கையாளர்).</w:t>
      </w:r>
    </w:p>
    <w:p w14:paraId="089E0E39" w14:textId="77777777" w:rsidR="00EA5661" w:rsidRDefault="00EA5661">
      <w:pPr>
        <w:tabs>
          <w:tab w:val="left" w:pos="468"/>
        </w:tabs>
        <w:rPr>
          <w:lang w:val="ru-RU"/>
        </w:rPr>
      </w:pPr>
      <w:r>
        <w:rPr>
          <w:lang w:val="ru-RU"/>
        </w:rPr>
        <w:tab/>
        <w:t>21. முறையற்ற விதத்தில் உடல் இன்பங்களில் ஈடுபடுபவர், பல்வேறு துன்பங்கள் மூலம் அந்த அதிகப்படியான இன்பத்திற்கு நூறு மடங்கு விலையைச் செலுத்துவார் (தவறறிந்த மார்க்).</w:t>
      </w:r>
    </w:p>
    <w:p w14:paraId="32945921" w14:textId="77777777" w:rsidR="00EA5661" w:rsidRDefault="00EA5661">
      <w:pPr>
        <w:tabs>
          <w:tab w:val="left" w:pos="468"/>
        </w:tabs>
        <w:rPr>
          <w:lang w:val="ru-RU"/>
        </w:rPr>
      </w:pPr>
      <w:r>
        <w:rPr>
          <w:lang w:val="ru-RU"/>
        </w:rPr>
        <w:tab/>
        <w:t>21. அவசியமில்லாமல் பாவம் செய்பவனுக்கு மனந்திரும்புதல் கடினம், ஏனெனில் கடவுளின் நீதியிலிருந்து மறைந்துவிடுவது சாத்தியமற்றது (மார்க் அறிக்கையாளர்).</w:t>
      </w:r>
    </w:p>
    <w:p w14:paraId="002C1837" w14:textId="77777777" w:rsidR="00EA5661" w:rsidRDefault="00EA5661">
      <w:pPr>
        <w:tabs>
          <w:tab w:val="left" w:pos="468"/>
        </w:tabs>
        <w:rPr>
          <w:lang w:val="ru-RU"/>
        </w:rPr>
      </w:pPr>
      <w:r>
        <w:rPr>
          <w:lang w:val="ru-RU"/>
        </w:rPr>
        <w:tab/>
        <w:t xml:space="preserve">21. யாராவது வெளிப்படையாகப் பாவம் செய்து, மனந்திரும்புதல் இல்லாமல், இந்த வாழ்க்கையின் இறுதி </w:t>
      </w:r>
      <w:r>
        <w:rPr>
          <w:lang w:val="ru-RU"/>
        </w:rPr>
        <w:lastRenderedPageBreak/>
        <w:t>வரை எந்தத் துன்பங்களையும் அனுபவிக்காமல் இருந்தால், அவனது நியாயத்தீர்ப்பு இரக்கமற்றதாக இருக்கும் என்பதை அறிந்துகொள் (தூயர் மார்க்).</w:t>
      </w:r>
    </w:p>
    <w:p w14:paraId="36A9A590" w14:textId="77777777" w:rsidR="00EA5661" w:rsidRDefault="00EA5661">
      <w:pPr>
        <w:tabs>
          <w:tab w:val="left" w:pos="468"/>
        </w:tabs>
        <w:rPr>
          <w:lang w:val="ru-RU"/>
        </w:rPr>
      </w:pPr>
      <w:r>
        <w:rPr>
          <w:lang w:val="ru-RU"/>
        </w:rPr>
        <w:tab/>
        <w:t>21. உண்மையாக மனந்திரும்புகிறவன் முட்டாள்களால் ஏளனம் செய்யப்படுகிறான். ஆனால், அவனது மனந்திரும்புதல் கடவுளுக்குப் பிரியமானதென்பதற்கு இதுவே அவனுக்கு அடையாளம் (தீர்க்கதரிசி மார்க்).</w:t>
      </w:r>
    </w:p>
    <w:p w14:paraId="254145E7" w14:textId="77777777" w:rsidR="00EA5661" w:rsidRDefault="00EA5661">
      <w:pPr>
        <w:tabs>
          <w:tab w:val="left" w:pos="468"/>
        </w:tabs>
        <w:rPr>
          <w:lang w:val="ru-RU"/>
        </w:rPr>
      </w:pPr>
      <w:r>
        <w:rPr>
          <w:lang w:val="ru-RU"/>
        </w:rPr>
        <w:tab/>
        <w:t>21. யாராவது எந்தப் பாவத்திலும் விழுந்து, அந்தத் தவற்றுக்குரிய அளவில் துயரப்படாவிட்டால், அவர்கள் மீண்டும் அதே எதிரியின் வலையில் எளிதில் விழுவார்கள் (மார்க் அறிக்கையாளர்).</w:t>
      </w:r>
    </w:p>
    <w:p w14:paraId="542386CF" w14:textId="77777777" w:rsidR="00EA5661" w:rsidRDefault="00EA5661">
      <w:pPr>
        <w:tabs>
          <w:tab w:val="left" w:pos="468"/>
        </w:tabs>
        <w:rPr>
          <w:lang w:val="ru-RU"/>
        </w:rPr>
      </w:pPr>
      <w:r>
        <w:rPr>
          <w:lang w:val="ru-RU"/>
        </w:rPr>
        <w:tab/>
        <w:t>28. துயரமின்றி நீங்கள் நற்பண்பை அடைந்துவிட்டதாக எண்ணாதீர்கள்: நீங்கள் எளிதாகப் பெற்றதால் அத்தகைய நற்பண்பு நம்பகத்தன்மையற்றது [சோதனை செய்யப்படாதது] (தீர்க்கதரிசி மார்க்).</w:t>
      </w:r>
    </w:p>
    <w:p w14:paraId="71F78F82" w14:textId="77777777" w:rsidR="00EA5661" w:rsidRDefault="00EA5661">
      <w:pPr>
        <w:tabs>
          <w:tab w:val="left" w:pos="468"/>
        </w:tabs>
        <w:rPr>
          <w:lang w:val="ru-RU"/>
        </w:rPr>
      </w:pPr>
      <w:r>
        <w:rPr>
          <w:lang w:val="ru-RU"/>
        </w:rPr>
        <w:tab/>
        <w:t>28. கட்டளைகளை நிறைவேற்றிய பிறகு, சோதனையை எதிர்பார்க்குங்கள்; ஏனெனில் கிறிஸ்துவின் மீதான அன்பு சோதனைகளால் சோதிக்கப்படுகிறது (தூயர் மார்க்).</w:t>
      </w:r>
    </w:p>
    <w:p w14:paraId="4149660A" w14:textId="77777777" w:rsidR="00EA5661" w:rsidRDefault="00EA5661">
      <w:pPr>
        <w:tabs>
          <w:tab w:val="left" w:pos="468"/>
        </w:tabs>
        <w:rPr>
          <w:lang w:val="ru-RU"/>
        </w:rPr>
      </w:pPr>
      <w:r>
        <w:rPr>
          <w:lang w:val="ru-RU"/>
        </w:rPr>
        <w:tab/>
        <w:t>28. எதிர்காலத் துன்பங்களிலிருந்து தப்பிக்க விரும்புகிறவன், நிகழ்காலத் துன்பங்களை மனமுவந்து சகித்துக்கொள்ள வேண்டும். ஏனெனில், இந்த வழியில், ஒன்றை மற்றொன்றிற்கு மனதளவில் மாற்றிக்கொள்வதன் மூலம், அவன் சிறிய துன்பங்கள் வழியாகப் பெரிய சித்திரவதைகளைத் தவிர்ப்பான் (தீர்க்கதரிசி மார்க்).</w:t>
      </w:r>
    </w:p>
    <w:p w14:paraId="37DC5231" w14:textId="77777777" w:rsidR="00EA5661" w:rsidRDefault="00EA5661">
      <w:pPr>
        <w:tabs>
          <w:tab w:val="left" w:pos="468"/>
        </w:tabs>
        <w:rPr>
          <w:lang w:val="ru-RU"/>
        </w:rPr>
      </w:pPr>
      <w:r>
        <w:rPr>
          <w:lang w:val="ru-RU"/>
        </w:rPr>
        <w:tab/>
        <w:t>28. அதன் [சட்டத்தின்] பரிபூரணத்தை மனித நற்பண்புகளில் தேடாதீர்கள், ஏனெனில் அவற்றில் பரிபூரணம் இல்லை: அதன் பரிபூரணம் கிறிஸ்துவின் சிலுவையில் மறைந்திருக்கிறது (மார்க் அறிக்கையாளர்).</w:t>
      </w:r>
    </w:p>
    <w:p w14:paraId="1A4A035C" w14:textId="77777777" w:rsidR="00EA5661" w:rsidRDefault="00EA5661">
      <w:pPr>
        <w:tabs>
          <w:tab w:val="left" w:pos="468"/>
        </w:tabs>
        <w:rPr>
          <w:lang w:val="ru-RU"/>
        </w:rPr>
      </w:pPr>
      <w:r>
        <w:rPr>
          <w:lang w:val="ru-RU"/>
        </w:rPr>
        <w:tab/>
        <w:t>28. மக்களின் நிந்தனை இதயத்திற்கு வலியை ஏற்படுத்துகிறது, ஆனால் அதைத் தாங்குபவர்களுக்கு அது தூய்மைக்கான ஒரு வழியாகும் (மார்க் அறிக்கையாளர்).</w:t>
      </w:r>
    </w:p>
    <w:p w14:paraId="246FA6EE" w14:textId="77777777" w:rsidR="00EA5661" w:rsidRDefault="00EA5661">
      <w:pPr>
        <w:tabs>
          <w:tab w:val="left" w:pos="468"/>
        </w:tabs>
        <w:rPr>
          <w:lang w:val="ru-RU"/>
        </w:rPr>
      </w:pPr>
      <w:r>
        <w:rPr>
          <w:lang w:val="ru-RU"/>
        </w:rPr>
        <w:tab/>
        <w:t>28. கிறிஸ்துவின் கட்டளை, உண்மையாகக் கடைப்பிடிக்கப்படும்போது, இதயத்தின் ஏராளமான துக்கங்களுக்கு மத்தியில் ஆறுதலை அளிக்கிறது; ஆயினும் இரண்டும் தத்தமது நேரத்தில் வருகின்றன (மார்க் அறிக்கையாளர்).</w:t>
      </w:r>
    </w:p>
    <w:p w14:paraId="6A63CF60" w14:textId="77777777" w:rsidR="00EA5661" w:rsidRDefault="00EA5661">
      <w:pPr>
        <w:tabs>
          <w:tab w:val="left" w:pos="468"/>
        </w:tabs>
        <w:rPr>
          <w:lang w:val="ru-RU"/>
        </w:rPr>
      </w:pPr>
      <w:r>
        <w:rPr>
          <w:lang w:val="ru-RU"/>
        </w:rPr>
        <w:tab/>
        <w:t xml:space="preserve">28. எதிர்காலத் துன்பங்களிலிருந்து தப்பிக்க விரும்புகிறவன், நிகழ்காலத் துன்பங்களை மனமுவந்து சகித்துக்கொள்ள வேண்டும். ஏனெனில், இவ்வாறு ஒன்றை </w:t>
      </w:r>
      <w:r>
        <w:rPr>
          <w:lang w:val="ru-RU"/>
        </w:rPr>
        <w:lastRenderedPageBreak/>
        <w:t>மற்றொன்றாக மனதளவில் பரிமாறிக்கொள்வதன் மூலம், அவன் சிறிய துன்பங்கள் வழியாகப் பெரிய சித்திரவதைகளைத் தவிர்ப்பான் (மார்க் அறிக்கையாளர்).</w:t>
      </w:r>
    </w:p>
    <w:p w14:paraId="12178AB1" w14:textId="77777777" w:rsidR="00EA5661" w:rsidRDefault="00EA5661">
      <w:pPr>
        <w:tabs>
          <w:tab w:val="left" w:pos="468"/>
        </w:tabs>
        <w:rPr>
          <w:lang w:val="ru-RU"/>
        </w:rPr>
      </w:pPr>
      <w:r>
        <w:rPr>
          <w:lang w:val="ru-RU"/>
        </w:rPr>
        <w:tab/>
        <w:t>28. ஒரு குற்றத்தின் விளைவாக, உங்கள் வயிறும் இதயமும் கலக்கமடையும்போது, உங்களுக்குள் மறைந்திருக்கும் தீமை இறைவனின் திருவுளப்படி தூண்டப்பட்டதே என்று வருந்தாதீர்கள். ஆனால், அவை தோன்றிய கணத்திலேயே அழிந்துவிடுவதைப் போலவே, அவற்றுக்குக் கீழே பதுங்கியிருந்து அவற்றைத் தூண்டுகின்ற தீமையும் அவற்றுடன் சேர்ந்து அழிக்கப்படுகிறது என்பதை அறிந்து, தோன்றும் எண்ணங்களை மகிழ்ச்சியுடன் ஒதுக்கித் தள்ளுங்கள். இருப்பினும், இந்த எண்ணங்கள் வேரூன்றி அடிக்கடி தோன்ற நீங்கள் அனுமதித்தால், அந்தத் தீமை பொதுவாக வலிமையடைந்துவிடும் (தீர்க்கசாதகர் மார்க்).</w:t>
      </w:r>
    </w:p>
    <w:p w14:paraId="2C306299" w14:textId="77777777" w:rsidR="00EA5661" w:rsidRDefault="00EA5661">
      <w:pPr>
        <w:tabs>
          <w:tab w:val="left" w:pos="468"/>
        </w:tabs>
        <w:rPr>
          <w:lang w:val="ru-RU"/>
        </w:rPr>
      </w:pPr>
      <w:r>
        <w:rPr>
          <w:lang w:val="ru-RU"/>
        </w:rPr>
        <w:tab/>
        <w:t>30. யாராவது ஒருவன் பாசாங்குத்தனமாக உங்களைப் புகழ்கிறான் என்று கண்டால், மற்றொரு நேரத்தில் அவன் உங்களை விமர்சிப்பான் என்று எதிர்பார்க்கலாம் (தீர்க்கதரிசி மார்க்).</w:t>
      </w:r>
    </w:p>
    <w:p w14:paraId="57434732" w14:textId="77777777" w:rsidR="00EA5661" w:rsidRDefault="00EA5661">
      <w:pPr>
        <w:tabs>
          <w:tab w:val="left" w:pos="468"/>
        </w:tabs>
        <w:rPr>
          <w:lang w:val="ru-RU"/>
        </w:rPr>
      </w:pPr>
      <w:r>
        <w:rPr>
          <w:lang w:val="ru-RU"/>
        </w:rPr>
        <w:tab/>
        <w:t>30. ஆன்மீக வரம் பெற்றவர், அதைப் பெறாதவர்களிடம் இரக்கம் காட்டுவதன் மூலம் தனது வரத்தைப் பாதுகாக்கிறார். ஆனால், தற்பெருமை கொண்டவர், பெருமை எண்ணங்களால் வெல்லப்பட்டு தனது வரத்தை இழந்துவிடுவார் (மார்க் அறிக்கையாளர்).</w:t>
      </w:r>
    </w:p>
    <w:p w14:paraId="4B0F2B2B" w14:textId="77777777" w:rsidR="00EA5661" w:rsidRDefault="00EA5661">
      <w:pPr>
        <w:tabs>
          <w:tab w:val="left" w:pos="468"/>
        </w:tabs>
        <w:rPr>
          <w:lang w:val="ru-RU"/>
        </w:rPr>
      </w:pPr>
      <w:r>
        <w:rPr>
          <w:lang w:val="ru-RU"/>
        </w:rPr>
        <w:tab/>
        <w:t>30. பணிவானவர்களின் உதடுகள் உண்மையைப் பேசுகின்றன, அதை மறுப்பவன், கர்த்தருடைய கன்னத்தில் அறைவிடும் ஒரு ஊழியனைப் போலிருக்கிறான் (மார்க் அறிக்கையாளர்).</w:t>
      </w:r>
    </w:p>
    <w:p w14:paraId="1FF800F1" w14:textId="77777777" w:rsidR="00EA5661" w:rsidRDefault="00EA5661">
      <w:pPr>
        <w:tabs>
          <w:tab w:val="left" w:pos="468"/>
        </w:tabs>
        <w:rPr>
          <w:lang w:val="ru-RU"/>
        </w:rPr>
      </w:pPr>
      <w:r>
        <w:rPr>
          <w:lang w:val="ru-RU"/>
        </w:rPr>
        <w:tab/>
        <w:t>30. வேதவசனத்திலிருந்து [பெற்ற] அறிவைப் பற்றிப் பெருமையடிக்காதீர்கள், இல்லையெனில் உங்கள் மனம் இறை நிந்தனை உணர்வுக்குள் விழக்கூடும் (மார்க் அறிக்கையாளர்).</w:t>
      </w:r>
    </w:p>
    <w:p w14:paraId="0848DBBF" w14:textId="77777777" w:rsidR="00EA5661" w:rsidRDefault="00EA5661">
      <w:pPr>
        <w:tabs>
          <w:tab w:val="left" w:pos="468"/>
        </w:tabs>
        <w:rPr>
          <w:lang w:val="ru-RU"/>
        </w:rPr>
      </w:pPr>
      <w:r>
        <w:rPr>
          <w:lang w:val="ru-RU"/>
        </w:rPr>
        <w:tab/>
        <w:t>30. இருண்ட மற்றும் குழப்பமான ஒரு விஷயத்தை வாதத்தின் மூலம் தீர்க்க முயற்சிக்காதீர்கள், மாறாக ஜெபம் மற்றும் அசைக்க முடியாத நம்பிக்கையின் மூலம் தீர்க்கவும் (மார்க் அறிக்கையாளர்).</w:t>
      </w:r>
    </w:p>
    <w:p w14:paraId="6E22D8B8" w14:textId="77777777" w:rsidR="00EA5661" w:rsidRDefault="00EA5661">
      <w:pPr>
        <w:tabs>
          <w:tab w:val="left" w:pos="468"/>
        </w:tabs>
        <w:rPr>
          <w:lang w:val="ru-RU"/>
        </w:rPr>
      </w:pPr>
      <w:r>
        <w:rPr>
          <w:lang w:val="ru-RU"/>
        </w:rPr>
        <w:tab/>
        <w:t>30. ஒரு எண்ணம் உங்களுக்கு மனிதப் புகழை வாக்களிப்பதை நீங்கள் கவனிக்கும்போது, அது உங்களுக்கு ஒரு அவமானத்தைத் தயார்படுத்துகிறது என்பதை உறுதியாக அறிந்துகொள்ளுங்கள் (தீர்க்கதரிசி மார்க்).</w:t>
      </w:r>
    </w:p>
    <w:p w14:paraId="49E0FCBC" w14:textId="77777777" w:rsidR="00EA5661" w:rsidRDefault="00EA5661">
      <w:pPr>
        <w:tabs>
          <w:tab w:val="left" w:pos="468"/>
        </w:tabs>
        <w:rPr>
          <w:lang w:val="ru-RU"/>
        </w:rPr>
      </w:pPr>
      <w:r>
        <w:rPr>
          <w:lang w:val="ru-RU"/>
        </w:rPr>
        <w:lastRenderedPageBreak/>
        <w:tab/>
        <w:t>30. கர்த்தர் உங்கள் பாவங்களை மூட வேண்டும் என்று நீங்கள் விரும்பினால், உங்களிடம் இருக்கக்கூடிய எந்த நற்பண்பையும் பற்றி மற்றவர்களிடம் தற்பெருமை பேசாதீர்கள். ஏனெனில், நாம் நமது நற்பண்புகளை எப்படி நடத்துகிறோமோ, அப்படியே தேவன் நமது பாவங்களையும் நடத்துகிறார் (தீர்க்கதரிசி மார்க்</w:t>
      </w:r>
      <w:r w:rsidRPr="00092A8E">
        <w:rPr>
          <w:lang w:val="ru-RU"/>
        </w:rPr>
        <w:t>)</w:t>
      </w:r>
      <w:r>
        <w:rPr>
          <w:lang w:val="ru-RU"/>
        </w:rPr>
        <w:t>.</w:t>
      </w:r>
    </w:p>
    <w:p w14:paraId="574C95BB" w14:textId="77777777" w:rsidR="00EA5661" w:rsidRPr="00092A8E" w:rsidRDefault="00EA5661">
      <w:pPr>
        <w:tabs>
          <w:tab w:val="left" w:pos="468"/>
        </w:tabs>
        <w:rPr>
          <w:lang w:val="ru-RU"/>
        </w:rPr>
      </w:pPr>
      <w:r>
        <w:rPr>
          <w:lang w:val="ru-RU"/>
        </w:rPr>
        <w:tab/>
        <w:t>30. யாராவது ஒரு அவமானச் செயலால் மிகவும் மனமுடைந்து காணப்பட்டால், அவர்கள் வீண் பெருமை கொண்டவர்கள் என்பதை அறிந்துகொள். அவர்கள் தங்கள் இதயத்தில் தாங்களே விதைத்த விதைகளின் பழங்களை இப்போது அதிருப்தியுடன் அறுவடை செய்கிறார்கள் (தீர்க்கதரிசி மார்க்).</w:t>
      </w:r>
    </w:p>
    <w:p w14:paraId="3019142E" w14:textId="77777777" w:rsidR="00EA5661" w:rsidRPr="00092A8E" w:rsidRDefault="00EA5661">
      <w:pPr>
        <w:tabs>
          <w:tab w:val="left" w:pos="468"/>
        </w:tabs>
        <w:rPr>
          <w:lang w:val="ru-RU"/>
        </w:rPr>
      </w:pPr>
    </w:p>
    <w:p w14:paraId="4D27FC1B" w14:textId="77777777" w:rsidR="00EA5661" w:rsidRDefault="00EA5661">
      <w:pPr>
        <w:pStyle w:val="Heading4"/>
        <w:rPr>
          <w:lang w:val="ru-RU"/>
        </w:rPr>
      </w:pPr>
      <w:bookmarkStart w:id="23" w:name="_Toc136187833"/>
      <w:r>
        <w:rPr>
          <w:lang w:val="ru-RU"/>
        </w:rPr>
        <w:t xml:space="preserve"> மன அமைதியும் விவேகமும்</w:t>
      </w:r>
      <w:bookmarkEnd w:id="23"/>
    </w:p>
    <w:p w14:paraId="11FF7805" w14:textId="77777777" w:rsidR="00EA5661" w:rsidRDefault="00EA5661">
      <w:pPr>
        <w:tabs>
          <w:tab w:val="left" w:pos="468"/>
        </w:tabs>
        <w:rPr>
          <w:lang w:val="ru-RU"/>
        </w:rPr>
      </w:pPr>
      <w:r>
        <w:rPr>
          <w:lang w:val="ru-RU"/>
        </w:rPr>
        <w:tab/>
        <w:t>35. மன அமைதி என்பது உணர்ச்சிகளிலிருந்து விடுதலையடைவதாகும், அதை பரிசுத்த ஆவியானவரின் செல்வாக்கு இல்லாமல் அடைய முடியாது (தூயர் மார்க்).</w:t>
      </w:r>
    </w:p>
    <w:p w14:paraId="10AC13FD" w14:textId="77777777" w:rsidR="00EA5661" w:rsidRPr="00092A8E" w:rsidRDefault="00EA5661">
      <w:pPr>
        <w:tabs>
          <w:tab w:val="left" w:pos="468"/>
        </w:tabs>
        <w:rPr>
          <w:lang w:val="ru-RU"/>
        </w:rPr>
      </w:pPr>
      <w:r>
        <w:rPr>
          <w:lang w:val="ru-RU"/>
        </w:rPr>
        <w:tab/>
        <w:t>36. தேவனுடைய பார்வையில் சாந்தகுணம் உள்ளவர்கள் ஞானமுள்ளவர்களில் ஞானவான்கள், மற்றும் மனத்தாழ்மையுள்ளவர்கள் வல்லமையுள்ளவர்களில் வல்லமையுள்ளவர்கள், ஏனெனில் அவர்கள் கிறிஸ்துவின் நுகத்தை ஞானத்தோடு சுமக்கிறார்கள் (தீர்க்கதரிசி மார்க்)</w:t>
      </w:r>
      <w:r w:rsidRPr="00092A8E">
        <w:rPr>
          <w:lang w:val="ru-RU"/>
        </w:rPr>
        <w:t>.</w:t>
      </w:r>
    </w:p>
    <w:p w14:paraId="34877EEB" w14:textId="77777777" w:rsidR="00EA5661" w:rsidRDefault="00EA5661">
      <w:pPr>
        <w:tabs>
          <w:tab w:val="left" w:pos="468"/>
        </w:tabs>
        <w:rPr>
          <w:lang w:val="ru-RU"/>
        </w:rPr>
      </w:pPr>
      <w:r>
        <w:rPr>
          <w:lang w:val="ru-RU"/>
        </w:rPr>
        <w:tab/>
        <w:t>36. கடவுளிடம் இட்டுச்செல்லும் நோக்கமின்றி எதையும் நினைக்கவோ செய்யவோ வேண்டாம், ஏனெனில் குறிக்கோளின்றி பயணம் செய்பவன் வீணாக உழைக்கிறான் (தீர்க்கதரிசி மார்க்).</w:t>
      </w:r>
    </w:p>
    <w:p w14:paraId="4D1CC514" w14:textId="77777777" w:rsidR="00EA5661" w:rsidRDefault="00EA5661">
      <w:pPr>
        <w:tabs>
          <w:tab w:val="left" w:pos="468"/>
        </w:tabs>
        <w:rPr>
          <w:lang w:val="ru-RU"/>
        </w:rPr>
      </w:pPr>
    </w:p>
    <w:p w14:paraId="63C16396" w14:textId="77777777" w:rsidR="00EA5661" w:rsidRDefault="00EA5661">
      <w:pPr>
        <w:pStyle w:val="Heading4"/>
        <w:rPr>
          <w:lang w:val="ru-RU"/>
        </w:rPr>
      </w:pPr>
      <w:bookmarkStart w:id="24" w:name="_Toc136187834"/>
      <w:r>
        <w:rPr>
          <w:lang w:val="ru-RU"/>
        </w:rPr>
        <w:t>அண்டை வீட்டார் மீதான அன்பு</w:t>
      </w:r>
      <w:bookmarkEnd w:id="24"/>
    </w:p>
    <w:p w14:paraId="0D164ABC" w14:textId="77777777" w:rsidR="00EA5661" w:rsidRDefault="00EA5661">
      <w:pPr>
        <w:tabs>
          <w:tab w:val="left" w:pos="468"/>
        </w:tabs>
        <w:rPr>
          <w:lang w:val="ru-RU"/>
        </w:rPr>
      </w:pPr>
      <w:r>
        <w:rPr>
          <w:lang w:val="ru-RU"/>
        </w:rPr>
        <w:tab/>
        <w:t>44. பொறாமையிலிருந்தும் பழிவாங்கும் உணர்விலிருந்தும் பிறக்கும் ஒரு வகையான கண்டனம் [ஒருவரின் அண்டை வீட்டாரைக் கண்டித்தல்] உண்டு, மற்றொன்று உண்டு: அது கடவுளுக்குப் பயபக்தியிலிருந்தும் சத்தியத்தின் மீதான அன்பிலிருந்தும் பிறக்கிறது (மார்க் அறிக்கையாளர்).</w:t>
      </w:r>
    </w:p>
    <w:p w14:paraId="2B3DCE96" w14:textId="77777777" w:rsidR="00EA5661" w:rsidRDefault="00EA5661">
      <w:pPr>
        <w:tabs>
          <w:tab w:val="left" w:pos="468"/>
        </w:tabs>
        <w:rPr>
          <w:lang w:val="ru-RU"/>
        </w:rPr>
      </w:pPr>
      <w:r>
        <w:rPr>
          <w:lang w:val="ru-RU"/>
        </w:rPr>
        <w:tab/>
        <w:t>44. பாவத்தை விட்டுவிட்டு, ஏற்கனவே மனந்திரும்பிய ஒருவரைக் கண்டிக்காதீர்கள். ஆனால், நீங்கள் சொல்வதைப் போல, கடவுளுக்காக அவரைக் கண்டிக்க விரும்பினால், முதலில் உங்கள் சொந்தப் பாவங்களை அவரிடம் வெளிப்படுத்துங்கள் (தீர்க்கதரிசி மார்க்).</w:t>
      </w:r>
    </w:p>
    <w:p w14:paraId="7D2B247C" w14:textId="77777777" w:rsidR="00EA5661" w:rsidRDefault="00EA5661">
      <w:pPr>
        <w:tabs>
          <w:tab w:val="left" w:pos="468"/>
        </w:tabs>
        <w:rPr>
          <w:lang w:val="ru-RU"/>
        </w:rPr>
      </w:pPr>
      <w:r>
        <w:rPr>
          <w:lang w:val="ru-RU"/>
        </w:rPr>
        <w:lastRenderedPageBreak/>
        <w:tab/>
        <w:t>44. ஒவ்வொரு பாவத்திற்கும் ஒருவரின் அண்டை வீட்டாரைக் கண்டிப்பதை விட, அவருக்காக அன்பாக ஜெபிப்பது சிறந்தது (தீர்க்கதரிசி மார்க்).</w:t>
      </w:r>
    </w:p>
    <w:p w14:paraId="7B239AA3" w14:textId="77777777" w:rsidR="00EA5661" w:rsidRDefault="00EA5661">
      <w:pPr>
        <w:tabs>
          <w:tab w:val="left" w:pos="468"/>
        </w:tabs>
        <w:rPr>
          <w:lang w:val="ru-RU"/>
        </w:rPr>
      </w:pPr>
      <w:r>
        <w:rPr>
          <w:lang w:val="ru-RU"/>
        </w:rPr>
        <w:tab/>
        <w:t>44. மற்றவர்களின் வஞ்சகத்தைப் பற்றிக் கேட்க விரும்பாதீர்கள், ஏனெனில் அவ்வாறு செய்வதால், அந்த வஞ்சகத்தின் குணாதிசயங்கள் நம்மிலும் பதியப்பட்டுவிடும் (தூயர் மார்க்).</w:t>
      </w:r>
    </w:p>
    <w:p w14:paraId="1FF04725" w14:textId="77777777" w:rsidR="00EA5661" w:rsidRDefault="00EA5661">
      <w:pPr>
        <w:tabs>
          <w:tab w:val="left" w:pos="468"/>
        </w:tabs>
        <w:rPr>
          <w:lang w:val="ru-RU"/>
        </w:rPr>
      </w:pPr>
      <w:r>
        <w:rPr>
          <w:lang w:val="ru-RU"/>
        </w:rPr>
        <w:tab/>
        <w:t>44. தீமையைக் கேட்பவன் தீய செய்திகளைச் சுமப்பவனாகிறான் (தீர்க்கதரிசி மார்க்).</w:t>
      </w:r>
    </w:p>
    <w:p w14:paraId="5FE60785" w14:textId="77777777" w:rsidR="00EA5661" w:rsidRDefault="00EA5661">
      <w:pPr>
        <w:pStyle w:val="Heading4"/>
        <w:rPr>
          <w:rFonts w:ascii="Times New Roman" w:hAnsi="Times New Roman"/>
          <w:b w:val="0"/>
          <w:lang w:val="ru-RU"/>
        </w:rPr>
      </w:pPr>
    </w:p>
    <w:p w14:paraId="16BB522F" w14:textId="77777777" w:rsidR="00EA5661" w:rsidRDefault="00EA5661">
      <w:pPr>
        <w:pStyle w:val="Heading4"/>
        <w:rPr>
          <w:lang w:val="ru-RU"/>
        </w:rPr>
      </w:pPr>
      <w:bookmarkStart w:id="25" w:name="_Toc136187835"/>
      <w:r>
        <w:rPr>
          <w:lang w:val="ru-RU"/>
        </w:rPr>
        <w:t>பிற்சேர்க்கை. போதனைப் பரிசு</w:t>
      </w:r>
      <w:bookmarkEnd w:id="25"/>
    </w:p>
    <w:p w14:paraId="2B4C98E3" w14:textId="77777777" w:rsidR="00EA5661" w:rsidRDefault="00EA5661">
      <w:pPr>
        <w:tabs>
          <w:tab w:val="left" w:pos="468"/>
        </w:tabs>
        <w:rPr>
          <w:lang w:val="ru-RU"/>
        </w:rPr>
      </w:pPr>
      <w:r>
        <w:rPr>
          <w:lang w:val="ru-RU"/>
        </w:rPr>
        <w:tab/>
        <w:t>53. இறைவனிடமிருந்து மற்றவர்களுக்குக் கற்பிக்கும் அழைப்பை நீங்கள் பெற்றிருந்தும், அவர்கள் உங்களுக்குச் செவிகொடுக்கவில்லை என்றால், அதை உங்கள் இதயத்தில் வருத்தமாகக் கொள்ளுங்கள், ஆனால் உங்கள் துயரத்தை வெளிப்படையாகக் காட்டாதீர்கள். இவ்வாறு, உங்கள் துயரத்தின் காரணமாக, உங்களுக்குச் செவிகொடாதவர்களுடன் நீங்கள் கண்டனம் செய்யப்பட மாட்டீர்கள், மேலும் உங்கள் துயரத்தின் காரணமாக [பகை உணர்வுகளால்] நீங்கள் சோதிக்கப்படவும் மாட்டீர்கள் (தீர்க்கதரிசி மார்க்).</w:t>
      </w:r>
    </w:p>
    <w:p w14:paraId="3491FEB4" w14:textId="77777777" w:rsidR="00EA5661" w:rsidRDefault="00EA5661">
      <w:pPr>
        <w:tabs>
          <w:tab w:val="left" w:pos="468"/>
        </w:tabs>
        <w:rPr>
          <w:lang w:val="ru-RU"/>
        </w:rPr>
      </w:pPr>
      <w:r>
        <w:rPr>
          <w:lang w:val="ru-RU"/>
        </w:rPr>
        <w:tab/>
        <w:t>53. பலருக்குப் பொதுவாகச் சொல்லப்பட்டவை அனைவருக்கும் பயனுள்ளவை; ஆயினும் ஒவ்வொருவரின் மனசாட்சியே அவர்களைத் தனித்தனியாக வழிநடத்துகிறது (மார்க் அறிக்கையாளர்).</w:t>
      </w:r>
    </w:p>
    <w:p w14:paraId="5FE508BE" w14:textId="77777777" w:rsidR="00EA5661" w:rsidRDefault="00EA5661">
      <w:pPr>
        <w:tabs>
          <w:tab w:val="left" w:pos="468"/>
        </w:tabs>
        <w:rPr>
          <w:lang w:val="ru-RU"/>
        </w:rPr>
      </w:pPr>
      <w:r>
        <w:rPr>
          <w:lang w:val="ru-RU"/>
        </w:rPr>
        <w:tab/>
        <w:t>53. ஒருவர் முதல் வார்த்தையிலிருந்தே உங்களைக் கேட்கவில்லை என்றால், வாதத்தால் அவர்களைக் கட்டாயப்படுத்தாதீர்கள்; மாறாக, அவர்கள் நிராகரித்த நன்மையை உங்கள் பக்கம் ஈர்க்க முயலுங்கள். ஏனெனில், உங்கள் தீங்கற்ற தன்மை, அவர்களின் கீழ்ப்படிதலை விட உங்களுக்கு அதிக நன்மை பயக்கும் (தூய மார்க்).</w:t>
      </w:r>
    </w:p>
    <w:p w14:paraId="708D5A8E" w14:textId="77777777" w:rsidR="00EA5661" w:rsidRDefault="00EA5661">
      <w:pPr>
        <w:tabs>
          <w:tab w:val="left" w:pos="468"/>
        </w:tabs>
        <w:rPr>
          <w:lang w:val="ru-RU"/>
        </w:rPr>
      </w:pPr>
      <w:r>
        <w:rPr>
          <w:lang w:val="ru-RU"/>
        </w:rPr>
        <w:tab/>
        <w:t>53. யார் சரியாகப் பேசுகிறாரோ, அவர் தான் கடவுளுக்கு நன்றி செலுத்த வேண்டும், ஏனெனில் என்ன பேசப்பட வேண்டும் என்பதைக் கடவுளிடமிருந்து பெற்றவர் போல அவர் இருக்கிறார். ஏனெனில், உண்மை என்பது பேசுபவரின் செயல் அல்ல, மாறாக செயல்படும் கடவுளின் செயலாகும் (தூய மார்க் அறிக்கையாளர்).</w:t>
      </w:r>
    </w:p>
    <w:p w14:paraId="79D7EB40" w14:textId="77777777" w:rsidR="00EA5661" w:rsidRDefault="00EA5661">
      <w:pPr>
        <w:tabs>
          <w:tab w:val="left" w:pos="468"/>
        </w:tabs>
        <w:rPr>
          <w:lang w:val="ru-RU"/>
        </w:rPr>
      </w:pPr>
      <w:r>
        <w:rPr>
          <w:lang w:val="ru-RU"/>
        </w:rPr>
        <w:tab/>
        <w:t xml:space="preserve">53. தனது நற்பண்புகளைப் பற்றிப் பெருமையடித்துக் கொள்ளும் ஒருவரைக் கண்டித்துத் திருத்த </w:t>
      </w:r>
      <w:r>
        <w:rPr>
          <w:lang w:val="ru-RU"/>
        </w:rPr>
        <w:lastRenderedPageBreak/>
        <w:t>முயற்சிக்காதீர்கள், ஏனெனில் ஒரே நபரால் வெளிப்பாட்டையும் உண்மையையும் ஒரே நேரத்தில் விரும்ப முடியாது (தூயர் மார்க்).</w:t>
      </w:r>
    </w:p>
    <w:p w14:paraId="6B68E537" w14:textId="77777777" w:rsidR="00EA5661" w:rsidRDefault="00EA5661">
      <w:pPr>
        <w:tabs>
          <w:tab w:val="left" w:pos="468"/>
        </w:tabs>
        <w:rPr>
          <w:lang w:val="ru-RU"/>
        </w:rPr>
      </w:pPr>
      <w:r>
        <w:rPr>
          <w:lang w:val="ru-RU"/>
        </w:rPr>
        <w:tab/>
        <w:t>53. ஒரு வலிமையான மனிதனை அவனது வீண் பெருமைக்காகக் கண்டிக்காதீர்கள், மாறாக அவனுக்கு எதிர்கால அவமானத்தின் சுமையைச் சுட்டிக்காட்டுங்கள்; ஏனெனில் இந்த வழியில் ஒரு புத்திசாலி மனிதன் கண்டிப்பால் எளிதில் உடன்படுவான் (மார்க் போட்வ்.).</w:t>
      </w:r>
    </w:p>
    <w:p w14:paraId="322E6FA2" w14:textId="77777777" w:rsidR="00EA5661" w:rsidRPr="00092A8E" w:rsidRDefault="00EA5661">
      <w:pPr>
        <w:tabs>
          <w:tab w:val="left" w:pos="468"/>
        </w:tabs>
        <w:rPr>
          <w:lang w:val="ru-RU"/>
        </w:rPr>
      </w:pPr>
      <w:r>
        <w:rPr>
          <w:lang w:val="ru-RU"/>
        </w:rPr>
        <w:t xml:space="preserve"> </w:t>
      </w:r>
    </w:p>
    <w:p w14:paraId="3A7D6F0C" w14:textId="77777777" w:rsidR="00EA5661" w:rsidRDefault="00EA5661" w:rsidP="00E03EAF">
      <w:pPr>
        <w:pStyle w:val="Heading3"/>
        <w:rPr>
          <w:lang w:val="ru-RU"/>
        </w:rPr>
      </w:pPr>
      <w:bookmarkStart w:id="26" w:name="n4"/>
      <w:bookmarkStart w:id="27" w:name="_Toc136187836"/>
      <w:bookmarkStart w:id="28" w:name="_Toc236839176"/>
      <w:bookmarkEnd w:id="26"/>
      <w:r>
        <w:rPr>
          <w:lang w:val="ru-RU"/>
        </w:rPr>
        <w:t xml:space="preserve">மரியாதைக்குரியவரின் அறிவுரைகள் </w:t>
      </w:r>
      <w:r>
        <w:rPr>
          <w:lang w:val="ru-RU"/>
        </w:rPr>
        <w:br/>
        <w:t>ஆபத்துறவறிஞர் எவாக்கிரியஸ்</w:t>
      </w:r>
      <w:bookmarkEnd w:id="27"/>
      <w:bookmarkEnd w:id="28"/>
    </w:p>
    <w:p w14:paraId="7919E6FD" w14:textId="77777777" w:rsidR="00EA5661" w:rsidRDefault="00EA5661">
      <w:pPr>
        <w:tabs>
          <w:tab w:val="left" w:pos="468"/>
        </w:tabs>
        <w:rPr>
          <w:lang w:val="ru-RU"/>
        </w:rPr>
      </w:pPr>
      <w:r>
        <w:rPr>
          <w:lang w:val="ru-RU"/>
        </w:rPr>
        <w:t>அப்பா இவாக்ரியஸ் 4 ஆம் நூற்றாண்டின் நடுப்பகுதியில் கறுப்புக் கடல் அருகே பிறந்தார். நைசாவின் கிரிகோரியால் அவர் கான்ஸ்டான்டினோப்பிளில் ஒரு டிகனாக நியமிக்கப்பட்டார். பின்னர் அந்த புனிதர் எகிப்துக்குப் பயணம் செய்து, அங்கு குகைகளில் ஒரு முனிவராகவும், பின்னர் ஒரு ஸ்கெட்டையில் ஒரு துறவியாகவும் வாழ்ந்தார். அவர் 54 வயதில் பாலைவனத்தில் இறந்தார். அவர் 100 பிரார்த்தனைகளை இயற்றினார் மற்றும் நடைமுறைப் பாடங்கள் மற்றும் பேய்கள் மற்றும் உணர்ச்சிகளுக்கு எதிரான போராட்டத்தைப் பற்றி மூன்று புத்தகங்களை எழுதினார்.</w:t>
      </w:r>
    </w:p>
    <w:p w14:paraId="71BF6A9F" w14:textId="77777777" w:rsidR="00EA5661" w:rsidRDefault="00EA5661">
      <w:pPr>
        <w:tabs>
          <w:tab w:val="left" w:pos="468"/>
        </w:tabs>
        <w:rPr>
          <w:lang w:val="ru-RU"/>
        </w:rPr>
      </w:pPr>
    </w:p>
    <w:p w14:paraId="576A598F" w14:textId="77777777" w:rsidR="00EA5661" w:rsidRDefault="00EA5661">
      <w:pPr>
        <w:pStyle w:val="Heading4"/>
        <w:rPr>
          <w:lang w:val="ru-RU"/>
        </w:rPr>
      </w:pPr>
      <w:bookmarkStart w:id="29" w:name="_Toc136187837"/>
      <w:r>
        <w:rPr>
          <w:lang w:val="ru-RU"/>
        </w:rPr>
        <w:t>பிரார்த்தனை, தெய்வீக நீதியுணர்வு, தவம்</w:t>
      </w:r>
      <w:bookmarkEnd w:id="29"/>
    </w:p>
    <w:p w14:paraId="25FAB046" w14:textId="77777777" w:rsidR="00EA5661" w:rsidRDefault="00EA5661">
      <w:pPr>
        <w:tabs>
          <w:tab w:val="left" w:pos="468"/>
        </w:tabs>
        <w:rPr>
          <w:lang w:val="ru-RU"/>
        </w:rPr>
      </w:pPr>
      <w:r>
        <w:rPr>
          <w:lang w:val="ru-RU"/>
        </w:rPr>
        <w:tab/>
        <w:t xml:space="preserve">1. சில சமயங்களில், பொறாமையின் காரணமாக, ஒரு நபர் அறியாமலேயே தனது அண்டை வீட்டாரின் சுமைகளை ஏற்றுக்கொள்கிறார். இது இவ்வாறு நிகழ்கிறது: தன் அண்டை வீட்டாரின் எதையாவது பறிப்பவன், பறிக்கப்பட்டவனின் சோதனையைத் தன் மீது ஏற்றுக்கொள்கிறான்; அவ்வாறே, அவதூறு செய்பவன் அவதூறு செய்யப்பட்டவனின் சோதனைகளையும்; வஞ்சிப்பவன் வஞ்சிக்கப்பட்டவனின் சோதனைகளையும்; சோர்வடையச் செய்பவன் சோர்வடைந்தவனின் சோதனைகளையும்; மற்றொருவரைப் பற்றித் தீயது பேசுகிறவன், தீயது பேசப்பட்டவனின் சோதனைகளையும்; மேலும், இகழ்பவன் இகழப்பட்டவனின் சோதனைகளையும் தன் மீது ஏற்றுக்கொள்கிறான். மேலும், எல்லாவற்றையும் தனித்தனியாகப் பட்டியலிடாமல், சுருக்கமாகச் </w:t>
      </w:r>
      <w:r>
        <w:rPr>
          <w:lang w:val="ru-RU"/>
        </w:rPr>
        <w:lastRenderedPageBreak/>
        <w:t>சொல்கிறேன்: தன் அண்டை வீட்டாரைத் தீங்கு செய்பவன், தான் செய்த தீங்கின் அளவுக்கு, தான் தீங்கு செய்தவனின் சோதனைகளைத் தன் மீது ஏற்றுக்கொள்கிறான். இதற்கு இறை வேதமும் சான்றளிக்கிறது, அது கூறுவது: 'குழி தோண்டுகிறவன் அதில் விழுவான்; கல்லை உருட்டுகிறவன் அது அவன்மேல் திரும்ப விழும்' (நீதிமொழிகள் 26:27) (மவுண்ட் எவரகியஸ்).</w:t>
      </w:r>
    </w:p>
    <w:p w14:paraId="1D49216F" w14:textId="77777777" w:rsidR="00EA5661" w:rsidRDefault="00EA5661">
      <w:pPr>
        <w:tabs>
          <w:tab w:val="left" w:pos="468"/>
        </w:tabs>
        <w:rPr>
          <w:lang w:val="ru-RU"/>
        </w:rPr>
      </w:pPr>
      <w:r>
        <w:rPr>
          <w:lang w:val="ru-RU"/>
        </w:rPr>
        <w:tab/>
        <w:t>24. உங்கள் உடலுக்கு அதிக உணவைக் கொடுக்காதீர்கள், அப்போதுதான் நீங்கள் தீய கனவுகளைக் காண மாட்டீர்கள்; ஏனெனில், தண்ணீர் நெருப்பை அணைப்பது போல, பசி தீய கனவுகளை அணைக்கிறது (மடாலயத்து எவாகிரியஸ்).</w:t>
      </w:r>
    </w:p>
    <w:p w14:paraId="1994550D" w14:textId="77777777" w:rsidR="00EA5661" w:rsidRDefault="00EA5661">
      <w:pPr>
        <w:tabs>
          <w:tab w:val="left" w:pos="468"/>
        </w:tabs>
        <w:rPr>
          <w:lang w:val="ru-RU"/>
        </w:rPr>
      </w:pPr>
      <w:r>
        <w:rPr>
          <w:lang w:val="ru-RU"/>
        </w:rPr>
        <w:tab/>
        <w:t>24. அப்பத்தை மிதமாகப் புசித்து, நீரை அளவோடு பானம் செய்; அப்பொழுது விபச்சாரத்தின் ஆவியை உன்னை விட்டு ஓடிவிடும் (மான்டேயின் எவாகிரியஸ்).</w:t>
      </w:r>
    </w:p>
    <w:p w14:paraId="6A8F9043" w14:textId="77777777" w:rsidR="00EA5661" w:rsidRDefault="00EA5661" w:rsidP="00EA5661">
      <w:pPr>
        <w:numPr>
          <w:ilvl w:val="0"/>
          <w:numId w:val="3"/>
        </w:numPr>
        <w:tabs>
          <w:tab w:val="left" w:pos="468"/>
        </w:tabs>
        <w:rPr>
          <w:lang w:val="ru-RU"/>
        </w:rPr>
      </w:pPr>
      <w:r>
        <w:rPr>
          <w:lang w:val="ru-RU"/>
        </w:rPr>
        <w:t>நீண்ட உறக்கம் இதயத்தை மந்தமாக்குகிறது, ஆனால் விழிப்புத்தன்மை மனதை கூர்மையாக்குகிறது (மான்டேயின் எவாகிரியஸ்).</w:t>
      </w:r>
    </w:p>
    <w:p w14:paraId="209E518E" w14:textId="77777777" w:rsidR="00EA5661" w:rsidRDefault="00EA5661">
      <w:pPr>
        <w:tabs>
          <w:tab w:val="left" w:pos="468"/>
        </w:tabs>
        <w:rPr>
          <w:lang w:val="ru-RU"/>
        </w:rPr>
      </w:pPr>
    </w:p>
    <w:p w14:paraId="74AB67AF" w14:textId="77777777" w:rsidR="00EA5661" w:rsidRDefault="00EA5661">
      <w:pPr>
        <w:pStyle w:val="Heading4"/>
        <w:rPr>
          <w:lang w:val="ru-RU"/>
        </w:rPr>
      </w:pPr>
      <w:bookmarkStart w:id="30" w:name="_Toc136187838"/>
      <w:r>
        <w:rPr>
          <w:lang w:val="ru-RU"/>
        </w:rPr>
        <w:t>குற்றங்களைத் தீர்ப்பதில்லை மற்றும் மன்னித்தல்</w:t>
      </w:r>
      <w:bookmarkEnd w:id="30"/>
    </w:p>
    <w:p w14:paraId="6EB5A021" w14:textId="77777777" w:rsidR="00EA5661" w:rsidRDefault="00EA5661">
      <w:pPr>
        <w:tabs>
          <w:tab w:val="left" w:pos="468"/>
        </w:tabs>
        <w:rPr>
          <w:lang w:val="ru-RU"/>
        </w:rPr>
      </w:pPr>
      <w:r>
        <w:rPr>
          <w:lang w:val="ru-RU"/>
        </w:rPr>
        <w:tab/>
        <w:t>44. உங்கள் ஆன்மீகத் தந்தைக்கு எதிராகப் பேசப்படும் வார்த்தைகளைக் கேட்காதீர்கள், மேலும் அவரை மதிக்காதவர்களை அவருக்கு எதிராகத் தூண்டாதீர்கள், இல்லையெனில் உங்கள் செயல்களால் கர்த்தருக்குக் கோபம் வந்து, உங்களை ஜீவப் புத்தகத்திலிருந்து அழித்துவிடுவார் (மவுண்ட் அத்தோஸின் எவர்கியஸ்).</w:t>
      </w:r>
    </w:p>
    <w:p w14:paraId="48CD000F" w14:textId="77777777" w:rsidR="00EA5661" w:rsidRDefault="00EA5661">
      <w:pPr>
        <w:tabs>
          <w:tab w:val="left" w:pos="468"/>
        </w:tabs>
        <w:rPr>
          <w:lang w:val="ru-RU"/>
        </w:rPr>
      </w:pPr>
      <w:r>
        <w:rPr>
          <w:lang w:val="ru-RU"/>
        </w:rPr>
        <w:tab/>
        <w:t>45. உங்கள் அண்டை வீட்டார் உங்களைப் புண்படுத்தினால், அவரை உங்கள் வீட்டிற்கு அழைத்து, அவருடைய வீட்டிற்குச் சென்று அவருடன் உணவருந்த சோம்பல் படாதீர்கள். அவ்வாறு செய்வதன் மூலம், நீங்கள் துக்கத்திலிருந்து விடுவிக்கப்படுவீர்கள், மேலும் பிரார்த்தனை செய்யும் போது உங்களுக்கு எந்த இடர்ப்பாடும் இருக்காது (துறவி எவர்கே).</w:t>
      </w:r>
    </w:p>
    <w:p w14:paraId="7B8812D7" w14:textId="77777777" w:rsidR="00EA5661" w:rsidRDefault="00EA5661">
      <w:pPr>
        <w:tabs>
          <w:tab w:val="left" w:pos="468"/>
        </w:tabs>
        <w:rPr>
          <w:lang w:val="ru-RU"/>
        </w:rPr>
      </w:pPr>
    </w:p>
    <w:p w14:paraId="2E47C8AE" w14:textId="77777777" w:rsidR="00EA5661" w:rsidRDefault="00EA5661">
      <w:pPr>
        <w:pStyle w:val="Heading4"/>
        <w:rPr>
          <w:lang w:val="ru-RU"/>
        </w:rPr>
      </w:pPr>
      <w:bookmarkStart w:id="31" w:name="_Toc136187839"/>
      <w:r>
        <w:rPr>
          <w:lang w:val="ru-RU"/>
        </w:rPr>
        <w:t>அசுரர்களின் தந்திரங்கள்</w:t>
      </w:r>
      <w:bookmarkEnd w:id="31"/>
    </w:p>
    <w:p w14:paraId="12EA7762" w14:textId="77777777" w:rsidR="00EA5661" w:rsidRPr="00092A8E" w:rsidRDefault="00EA5661">
      <w:pPr>
        <w:tabs>
          <w:tab w:val="left" w:pos="468"/>
        </w:tabs>
        <w:rPr>
          <w:lang w:val="ru-RU"/>
        </w:rPr>
      </w:pPr>
      <w:r>
        <w:rPr>
          <w:lang w:val="ru-RU"/>
        </w:rPr>
        <w:tab/>
        <w:t xml:space="preserve">51. சிலர் நினைப்பது போல், பேய்களுக்கு நம் இதயங்கள் தெரியாது. இதயத்தை அறிந்தவர் ஒருவர் மட்டுமே—கடவுள், அவர் மனித மனதை அறிந்திருக்கிறார், ஏனெனில் அவர் மனிதகுலத்தை படைத்தார் (சங். 32:15). ஆனால், ஓரளவு நமது </w:t>
      </w:r>
      <w:r>
        <w:rPr>
          <w:lang w:val="ru-RU"/>
        </w:rPr>
        <w:lastRenderedPageBreak/>
        <w:t>வார்த்தைகள் மூலமாகவும், ஓரளவு நமது செயல்கள் மூலமாகவும், பேய்கள் நமது இதயங்களின் நோக்கங்களைக் கண்டறிகின்றன. உதாரணமாக, நம்மைப் பற்றி அவதூறு பரப்பிய ஒருவருடன் நாம் வாக்குவாதம் செய்யும்போது, நமது கோபமான வார்த்தைகளிலிருந்து நாம் அவர்கள் மீது தீய எண்ணம் கொண்டிருக்கிறோம் என்று பேய்கள் முடிவு செய்கின்றன. பின்னர், நமது பலவீனத்தை உணர்ந்து, அவர்கள் நமது உள்ளத்தில் விரோத எண்ணங்களை விதைக்கின்றன. நாம் இந்த எண்ணங்களை ஏற்றுக்கொண்டவுடன், பழிவாங்கும் பேயின் கட்டுப்பாட்டிற்குள் வருகிறோம், அது அந்தக் கணத்திலிருந்து நம்மில் இருக்கும் அந்தத் தவறுக்கு எதிராகப் பழிவாங்கும் தீயை மேலும் மேலும் மூர்க்கமாகத் தூண்டத் தொடங்குகிறது. ஏனெனில், தீய பேய்கள் நமது ஒவ்வொரு அசைவையும் ஆர்வத்துடன் கவனிக்கின்றன, மேலும் நமக்கு எதிராகப் பயன்படுத்தப்படக்கூடிய எதற்கும் கூர்மையாகக் கவனம் செலுத்துகின்றன: நாம் அமர்ந்திருந்தாலும், நின்றாலும், நடந்தாலும், பேசினாலும் அல்லது பார்த்தாலும்—அவை எல்லாவற்றையும் கவனமாகக் கவனிக்கின்றன. தினமும் அவர்கள் நமக்கு எதிராகப் பல்வேறு சோதனைகளைத் திட்டமிடுகிறார்கள், அதனால் பிரார்த்தனையின் போது அவர்கள் நமது பணிவான மனதைக் குழப்பி, அதற்குள் இருக்கும் ஆசீர்வதிக்கப்பட்ட ஒளியை அணைக்க முடியும் (மவுண்ட் அத்தோஸின் எவர்கியஸ்).</w:t>
      </w:r>
    </w:p>
    <w:p w14:paraId="47F2989B" w14:textId="77777777" w:rsidR="00EA5661" w:rsidRPr="00092A8E" w:rsidRDefault="00EA5661">
      <w:pPr>
        <w:tabs>
          <w:tab w:val="left" w:pos="468"/>
        </w:tabs>
        <w:rPr>
          <w:lang w:val="ru-RU"/>
        </w:rPr>
      </w:pPr>
    </w:p>
    <w:p w14:paraId="40D56061" w14:textId="77777777" w:rsidR="00EA5661" w:rsidRDefault="00EA5661" w:rsidP="00E03EAF">
      <w:pPr>
        <w:pStyle w:val="Heading3"/>
        <w:rPr>
          <w:lang w:val="ru-RU"/>
        </w:rPr>
      </w:pPr>
      <w:bookmarkStart w:id="32" w:name="n5"/>
      <w:bookmarkStart w:id="33" w:name="_Toc136187840"/>
      <w:bookmarkStart w:id="34" w:name="_Toc236839177"/>
      <w:bookmarkEnd w:id="32"/>
      <w:r>
        <w:rPr>
          <w:lang w:val="ru-RU"/>
        </w:rPr>
        <w:t xml:space="preserve">மரியாதைக்குரியவரின் அறிவுரைகள் </w:t>
      </w:r>
      <w:r>
        <w:rPr>
          <w:lang w:val="ru-RU"/>
        </w:rPr>
        <w:br/>
        <w:t>கர்பாத்தோஸ் யோவான்</w:t>
      </w:r>
      <w:bookmarkEnd w:id="33"/>
      <w:bookmarkEnd w:id="34"/>
    </w:p>
    <w:p w14:paraId="54DF3C8F" w14:textId="77777777" w:rsidR="00EA5661" w:rsidRDefault="00EA5661">
      <w:pPr>
        <w:tabs>
          <w:tab w:val="left" w:pos="468"/>
        </w:tabs>
        <w:rPr>
          <w:lang w:val="ru-RU"/>
        </w:rPr>
      </w:pPr>
      <w:r>
        <w:rPr>
          <w:lang w:val="ru-RU"/>
        </w:rPr>
        <w:t>ரோட்ஸ் மற்றும் கிரீட் தீவுகளுக்கு இடையில் அமைந்துள்ள கர்பாத்தோஸ் தீவில், 5 ஆம் நூற்றாண்டில் கர்பாத்தோஸின் புனித யோவான் வாழ்ந்தார். அவரது துறவுப் பணிகள் நடந்த இடம் அல்லது அவரது வாழ்க்கையைப் பற்றி எதுவும் அறியப்படவில்லை. அவர் இந்தியாவில் உள்ள துறவிகளுக்கு, நூறு அறிவுரைகளைக் கொண்ட ஒரு ஆறுதல் கடிதத்தை எழுதினார், அதில் அவர் துக்கங்களையும் சோதனைகளையும் தைரியத்துடன் தாங்கிக்கொள்ளுமாறு அவர்களை வலியுறுத்துகிறார்.</w:t>
      </w:r>
    </w:p>
    <w:p w14:paraId="13231331" w14:textId="77777777" w:rsidR="00EA5661" w:rsidRDefault="00EA5661">
      <w:pPr>
        <w:tabs>
          <w:tab w:val="left" w:pos="468"/>
        </w:tabs>
        <w:rPr>
          <w:lang w:val="ru-RU"/>
        </w:rPr>
      </w:pPr>
    </w:p>
    <w:p w14:paraId="43A3FF17" w14:textId="77777777" w:rsidR="00EA5661" w:rsidRDefault="00EA5661">
      <w:pPr>
        <w:pStyle w:val="Heading4"/>
        <w:rPr>
          <w:lang w:val="ru-RU"/>
        </w:rPr>
      </w:pPr>
      <w:bookmarkStart w:id="35" w:name="_Toc136187841"/>
      <w:r>
        <w:rPr>
          <w:lang w:val="ru-RU"/>
        </w:rPr>
        <w:lastRenderedPageBreak/>
        <w:t>தேவ பயம், ஜெபம், சோதனைகள்</w:t>
      </w:r>
      <w:bookmarkEnd w:id="35"/>
    </w:p>
    <w:p w14:paraId="057DE95B" w14:textId="77777777" w:rsidR="00EA5661" w:rsidRDefault="00EA5661">
      <w:pPr>
        <w:tabs>
          <w:tab w:val="left" w:pos="468"/>
        </w:tabs>
        <w:rPr>
          <w:lang w:val="ru-RU"/>
        </w:rPr>
      </w:pPr>
      <w:r>
        <w:rPr>
          <w:lang w:val="ru-RU"/>
        </w:rPr>
        <w:tab/>
        <w:t>4. சிரிப்பு, கேலி மற்றும் வீணான பேச்சைப் போல ஒரு நல்ல குணத்தை எதுவும் கெடுத்துவிடுவதில்லை. ஆனாலும், தேவபயம், கவனமான பக்தி, தேவ வார்த்தையில் நிலையான போதனை மற்றும் ஜெபம் ஆகியவற்றைப் போல ஒரு சோர்ந்த ஆன்மாவைப் புதுப்பித்து, அதை தேவனுக்கு நெருக்கமாகத் தயார்படுத்துவதும் வேறு எதுவும் இல்லை (கார்பாத்தோஸ் யோவான்).</w:t>
      </w:r>
    </w:p>
    <w:p w14:paraId="4A6DECEC" w14:textId="77777777" w:rsidR="00EA5661" w:rsidRDefault="00EA5661">
      <w:pPr>
        <w:tabs>
          <w:tab w:val="left" w:pos="468"/>
        </w:tabs>
        <w:rPr>
          <w:lang w:val="ru-RU"/>
        </w:rPr>
      </w:pPr>
      <w:r>
        <w:rPr>
          <w:lang w:val="ru-RU"/>
        </w:rPr>
        <w:tab/>
        <w:t>6. இரும்பு நெருப்பைத் தொடும்போது எவ்வாறு வெல்லப்பட முடியாததாகிறதோ, அவ்வாறே அடிக்கடி செய்யும் ஜெபங்கள் எதிரிக்கு எதிரான போராட்டத்திற்காக மனதைப் பலப்படுத்துகின்றன. அதனால்தான், ஜெபம் தங்களை வென்றுவிடும் என்பதை அறிந்து, பேய்கள் நமது ஜெபத்திற்கான விருப்பத்தை பலவீனப்படுத்த தங்கள் முழு வலிமையோடும் முயற்சிக்கின்றன (ஜான் கார்ப்.).</w:t>
      </w:r>
    </w:p>
    <w:p w14:paraId="762701A8" w14:textId="77777777" w:rsidR="00EA5661" w:rsidRDefault="00EA5661">
      <w:pPr>
        <w:tabs>
          <w:tab w:val="left" w:pos="468"/>
        </w:tabs>
        <w:rPr>
          <w:lang w:val="ru-RU"/>
        </w:rPr>
      </w:pPr>
      <w:r>
        <w:rPr>
          <w:lang w:val="ru-RU"/>
        </w:rPr>
        <w:tab/>
        <w:t>28. சில சமயங்களில், ஒரு போதகருக்கு, அவரிடமிருந்து ஆவிக்குரிய நன்மையைப் பெற்றவர்களின் சார்பாக அவமானங்களையும் சோதனைகளையும் அனுபவிக்க நேரிடுகிறது. அதனால்தான் அப்போஸ்தலர் எழுதினார்: 'நாங்கள் பலவீனமானவர்களாகவும் நிந்தனைக்குள்ளானவர்களாகவும் இருக்கிறோம்—மாம்சத்தின்படி இருக்கிற பொல்லாதவனின் வஞ்சகங்களால்—ஆனால் நீங்கள் கிறிஸ்துவுக்குள் மகிமையானவர்களும் பலவான்களும் இருக்கிறீர்கள்' (1 கொரி. 4:10</w:t>
      </w:r>
      <w:r w:rsidRPr="00092A8E">
        <w:rPr>
          <w:lang w:val="ru-RU"/>
        </w:rPr>
        <w:t xml:space="preserve">, </w:t>
      </w:r>
      <w:r>
        <w:rPr>
          <w:lang w:val="ru-RU"/>
        </w:rPr>
        <w:t>ஜான் கார்ப்.).</w:t>
      </w:r>
    </w:p>
    <w:p w14:paraId="517787C3" w14:textId="77777777" w:rsidR="00EA5661" w:rsidRDefault="00EA5661">
      <w:pPr>
        <w:tabs>
          <w:tab w:val="left" w:pos="468"/>
        </w:tabs>
        <w:rPr>
          <w:lang w:val="ru-RU"/>
        </w:rPr>
      </w:pPr>
      <w:r>
        <w:rPr>
          <w:lang w:val="ru-RU"/>
        </w:rPr>
        <w:tab/>
        <w:t xml:space="preserve">30. முதலாவதாக, விசுவாசத்தின் திறவுகோல்கள் [பரலோக ராஜ்யத்தின்] திருத்தூதர் பேதுருவிடம் ஒப்படைக்கப்பட்டன, பின்னர் அவர் கர்த்தராகிய கிறிஸ்துவை மறுதலிப்பதற்கு அனுமதிக்கப்பட்டார், அதன் மூலம் அத்தகைய வீழ்ச்சியின் மூலம் அவர் தன்னைப்பற்றிய கருத்தில் தாழ்மையுடன் இருக்க வேண்டும் என்பதற்காக. அதுபோலவே, அறிவையும் ஞானத்தையும் திறக்கும் திறவுகோல்களைப் பெற்றிருந்தும், நீங்கள் பல்வேறு சோதனைகளுக்கு ஆளானால், இதற்காக ஆச்சரியப்படாதீர்கள், மாறாக உங்கள் வீழ்ச்சியின் மூலம் உங்கள் பெருமையைக் கட்டுப்படுத்தும் அந்த சர்வஞானமுள்ள ஆண்டவரை மகிமைப்படுத்துங்கள். ஏனெனில் சோதனையானது, கடவுளின் திருவுளப்படியால் </w:t>
      </w:r>
      <w:r>
        <w:rPr>
          <w:lang w:val="ru-RU"/>
        </w:rPr>
        <w:lastRenderedPageBreak/>
        <w:t>மனிதர்களின் பெருமையைக் கட்டுப்படுத்தும் ஒரு கடிவாளம் போன்றது (ஜான் கார்ப்).</w:t>
      </w:r>
    </w:p>
    <w:p w14:paraId="71A015E2" w14:textId="77777777" w:rsidR="00EA5661" w:rsidRDefault="00EA5661">
      <w:pPr>
        <w:tabs>
          <w:tab w:val="left" w:pos="468"/>
        </w:tabs>
        <w:rPr>
          <w:lang w:val="ru-RU"/>
        </w:rPr>
      </w:pPr>
      <w:r>
        <w:rPr>
          <w:lang w:val="ru-RU"/>
        </w:rPr>
        <w:tab/>
        <w:t>51. அச்சுறுத்தல்களுடனும் அவதூறுகளுடனும், சாத்தான் உடலை விட்டு அப்போதுதான் பிரிந்த ஆன்மாவைத் திமிராகத் தாக்குகிறான், அதன் குறைபாடுகளின் கசப்பான மற்றும் பயங்கரமான குற்றவாளியாகத் தோன்றுகிறான். ஆனால், கடவுளை நேசித்து அவருக்கு உண்மையுள்ள ஆன்மாவானது, பாவங்களால் பலமுறை காயப்பட்டிருந்தாலும், அவனது தாக்குதல்களையும் அச்சுறுத்தல்களையும் அஞ்சாமல், கர்த்தருக்குள் பெருகிய வலிமை பெற்று, மகிழ்ச்சியால் உயர்த்தப்பட்டு, ஞானத்தால் ஊக்கமடைந்து, தன்னுடன் வரும் பரலோக சக்திகளைக் காண்கிறது என்பதையும் நாம் காணலாம்; மேலும், விசுவாசத்தின் ஒளி ஒரு சுவரைப் போல அவளைப் பாதுகாக்கிறது என்பதையும், பெரும் துணிச்சலுடன் அவள் தீய சாத்தானுக்கு எதிராகக் கூச்சலிடுகிறாள் என்பதையும் காணலாம்: 'தேவனுக்கு அந்நியனே, எங்களுக்கும் உனக்கும் என்ன சம்பந்தம்? பரலோகத்திலிருந்து தள்ளப்பட்ட பொல்லாத ஊழியனே, எங்களுக்கும் உனக்கும் என்ன சம்பந்தம்? உனக்கு எங்கள் மீது எந்த அதிகாரமும் இல்லை. தேவனுடைய குமாரனாகிய கிறிஸ்துவுக்கு நம்மேலும், இவ்வுலகில் உள்ள அனைவர்மேலும் அதிகாரம் உண்டு; நாம் அவருக்கு எதிராகவே பாவம் செய்திருக்கிறோம், அவருக்குக்கே நாம் பதிலளிப்போம். நமக்குரிய அவரது இரக்கமும், அவருக்குள் நம்முடைய இரட்சிப்பாகிய அவரது கனமான சிலுவையுமே நமக்குப் பிணையாக இருக்கும். ஆனால், இழிந்தவனே, எங்களை விட்டு வெகுதூரம் ஓடிப்போ! (கார்பாத்தோஸ் யோவான்).</w:t>
      </w:r>
    </w:p>
    <w:p w14:paraId="25747B56" w14:textId="77777777" w:rsidR="00EA5661" w:rsidRPr="00092A8E" w:rsidRDefault="00EA5661">
      <w:pPr>
        <w:tabs>
          <w:tab w:val="left" w:pos="468"/>
        </w:tabs>
        <w:rPr>
          <w:lang w:val="ru-RU"/>
        </w:rPr>
      </w:pPr>
    </w:p>
    <w:p w14:paraId="00AC4C04" w14:textId="77777777" w:rsidR="00EA5661" w:rsidRDefault="00EA5661" w:rsidP="00E03EAF">
      <w:pPr>
        <w:pStyle w:val="Heading3"/>
        <w:rPr>
          <w:lang w:val="ru-RU"/>
        </w:rPr>
      </w:pPr>
      <w:bookmarkStart w:id="36" w:name="n6"/>
      <w:bookmarkStart w:id="37" w:name="_Toc136187842"/>
      <w:bookmarkStart w:id="38" w:name="_Toc236839178"/>
      <w:bookmarkEnd w:id="36"/>
      <w:r>
        <w:rPr>
          <w:lang w:val="ru-RU"/>
        </w:rPr>
        <w:t xml:space="preserve">பேறுபடிகள் அருளியவரின் அறிவுரைகள் </w:t>
      </w:r>
      <w:r>
        <w:rPr>
          <w:lang w:val="ru-RU"/>
        </w:rPr>
        <w:br/>
        <w:t>போதிக்கீஸ் ஆயர் தியாடோகஸ்</w:t>
      </w:r>
      <w:bookmarkEnd w:id="37"/>
      <w:bookmarkEnd w:id="38"/>
    </w:p>
    <w:p w14:paraId="6CECEAA6" w14:textId="77777777" w:rsidR="00EA5661" w:rsidRDefault="00EA5661">
      <w:pPr>
        <w:tabs>
          <w:tab w:val="left" w:pos="468"/>
        </w:tabs>
        <w:rPr>
          <w:lang w:val="ru-RU"/>
        </w:rPr>
      </w:pPr>
      <w:r>
        <w:rPr>
          <w:lang w:val="ru-RU"/>
        </w:rPr>
        <w:t xml:space="preserve">பேறுபெற்ற தியாடோகஸ் 5 ஆம் நூற்றாண்டின் இரண்டாம் பாதியில் வாழ்ந்தார், மேலும் இல்யிரிய எபிருஸில் உள்ள ஃபோட்டிக்கி நகரத்தின் ஆயராக இருந்தார். அவரது வாழ்க்கையைப் பற்றிய எந்த விவரங்களும் கிடைக்கவில்லை. அவர் தனது புனிதமான வாழ்க்கை மற்றும் ஞானத்திற்காகப் புகழ்பெற்றார். கிரேக்க மொழியில் </w:t>
      </w:r>
      <w:r>
        <w:rPr>
          <w:lang w:val="ru-RU"/>
        </w:rPr>
        <w:lastRenderedPageBreak/>
        <w:t>எழுதப்பட்ட அவரது படைப்புகள் நன்கு அறியப்பட்டவை: 'ஒரு துறவற உரை', 'கர்த்தரின் பரலோகம் குறித்த ஒரு பிரசங்கம்', 'அரியன்களுக்கு எதிராக' மற்றும் ஆன்மீக வாழ்க்கை, விழிப்புணர்வு மற்றும் நற்பண்பு வாழ்க்கை குறித்த 'நூறு பொன்மொழிகள்'. அவர் ஒரு வீரமரணம் அடைந்தார்.</w:t>
      </w:r>
    </w:p>
    <w:p w14:paraId="57F2E129" w14:textId="77777777" w:rsidR="00EA5661" w:rsidRDefault="00EA5661">
      <w:pPr>
        <w:tabs>
          <w:tab w:val="left" w:pos="468"/>
        </w:tabs>
        <w:rPr>
          <w:lang w:val="ru-RU"/>
        </w:rPr>
      </w:pPr>
      <w:r>
        <w:rPr>
          <w:lang w:val="ru-RU"/>
        </w:rPr>
        <w:t xml:space="preserve"> </w:t>
      </w:r>
    </w:p>
    <w:p w14:paraId="1BB4B4D8" w14:textId="77777777" w:rsidR="00EA5661" w:rsidRDefault="00EA5661">
      <w:pPr>
        <w:pStyle w:val="Heading4"/>
        <w:rPr>
          <w:lang w:val="ru-RU"/>
        </w:rPr>
      </w:pPr>
      <w:bookmarkStart w:id="39" w:name="_Toc136187843"/>
      <w:r>
        <w:rPr>
          <w:lang w:val="ru-RU"/>
        </w:rPr>
        <w:t>திருமுழுக்கின் அருள், விசுவாசம், மற்றும் தேவ பயம்</w:t>
      </w:r>
      <w:bookmarkEnd w:id="39"/>
    </w:p>
    <w:p w14:paraId="7E8A78DD" w14:textId="77777777" w:rsidR="00EA5661" w:rsidRDefault="00EA5661">
      <w:pPr>
        <w:tabs>
          <w:tab w:val="left" w:pos="468"/>
        </w:tabs>
        <w:rPr>
          <w:lang w:val="ru-RU"/>
        </w:rPr>
      </w:pPr>
      <w:r>
        <w:rPr>
          <w:lang w:val="ru-RU"/>
        </w:rPr>
        <w:tab/>
        <w:t xml:space="preserve">2. சிலர், திருமுழுக்குப் பெற்றவர்களின் ஆன்மாவில் அருளும் பாவமும்—அதாவது உண்மையின் ஆவியும் தீய ஆவியும்—இணைந்து வசிக்கின்றன என்று நம்புகிறார்கள். இந்தக் கருத்தைக் கொண்டு, நல்ல ஆவி மனதை நன்மையின் பக்கம் ஈர்க்கும்போது, தீய ஆவி அதற்கு நேர்மாறான பக்கம் ஈர்க்கிறது என்று அவர்கள் போதிக்கிறார்கள். இருப்பினும், திருமுழுக்கத்திற்கு முன்பு, அருள் ஆன்மாவைப் புறத்திலிருந்து நன்மை நோக்கி வழிநடத்துகிறது, அதே சமயம் சாத்தான் அதன் ஆழங்களில் பதுங்கியிருந்து, மனதின் நீதியுள்ள நோக்கங்களைத் தடுக்க முயல்கிறது என்பதை நான் திருவசனங்களிலிருந்தும் எனது சொந்த அனுபவத்திலிருந்தும் அறிந்துகொண்டேன். திருமுழுக்கு எனும் திருவருட்சாதனத்தில் ஒரு நபர் மறுபிறவி எடுக்கும் தருணத்திலிருந்து, அருள் அந்த நபருக்குள் பதியவைக்கப்பட்டு, அவர்களை உள்ளிருந்து வழிநடத்துகிறது, அதே சமயம் பிசாசு அவர்களை வெளியிலிருந்து தாக்குகிறது. ஆகவே, திருமுழுக்கிற்கு முன்பு மாயை ஆன்மாவில் ஆட்சி செலுத்தினால், திருமுழுக்கிற்குப் பிறகு உண்மை அதன் மீது ஆட்சி செலுத்துகிறது. திருமுழுக்குக்குப் பிறகும், சாத்தான் ஆன்மாவைத் தாக்குகிறான், சில சமயங்களில் திருமுழுக்குக்கு முன்பு தாக்கியதை விடக் கொடூரமாகத் தாக்குகிறான். இருப்பினும், மனித ஆன்மாவில் உள்ள கிருபையுடன் தீமை இணைந்து வாழ்கிறது என்பதால் இது நிகழவில்லை. அப்படியெல்லாம் ஆகிவிடக் கூடாது! மாறாக, உடலின் பலவீனம் மற்றும் இழிவான இன்பங்களின் கவர்ச்சியின் மூலம், சாத்தான், ஒருவிதமாக, மனத்திற்கு முன்னால் ஒரு புகைத்திரையை உருவாக்கி, அதை மங்கச் செய்ய முற்படுகிறான். மேலும் இது கடவுளின் அனுமதியுடன் நிகழ்கிறது, அதனால் ஒரு நபர் புயல், நெருப்பு மற்றும் சோதனையின் வழியாக மட்டுமே ஆன்மீக மகிழ்ச்சியை </w:t>
      </w:r>
      <w:r>
        <w:rPr>
          <w:lang w:val="ru-RU"/>
        </w:rPr>
        <w:lastRenderedPageBreak/>
        <w:t>அடைய முடியும். இதனால்தான் திருவசனத்தில், 'நாம் நெருப்பையும் நீரையும் கடந்து சென்றோம், நீரோ எங்களை விடுதலையாக்கினீர்' (ஆசீர்வதிக்கப்பட்ட தியாடோனிமா) என்று கூறப்பட்டுள்ளது.</w:t>
      </w:r>
    </w:p>
    <w:p w14:paraId="214BB18B" w14:textId="77777777" w:rsidR="00EA5661" w:rsidRDefault="00EA5661">
      <w:pPr>
        <w:tabs>
          <w:tab w:val="left" w:pos="468"/>
        </w:tabs>
        <w:rPr>
          <w:lang w:val="ru-RU"/>
        </w:rPr>
      </w:pPr>
      <w:r>
        <w:rPr>
          <w:lang w:val="ru-RU"/>
        </w:rPr>
        <w:tab/>
        <w:t>2. ஞானஸ்நானம் பெற்ற தருணத்திலிருந்தே, கிருபை ஆன்மாவின் ஆழங்களில் கண்ணுக்குத் தெரியாமல் வாசம் செய்கிறது, ஆனாலும் அது புதிதாக ஞானஸ்நானம் பெற்றவரின் புலன்களிலிருந்து தனது இருப்பை மறைத்துக்கொள்கிறது. இருப்பினும், அவர் முழு மனதுடன் கடவுளை நேசிக்கத் தொடங்கும் போது, கிருபை, மனத்தின் திறன்களின் மூலம், ஆன்மாவோடு ஒரு மர்மமான வழியில் உரையாடத் தொடங்குகிறது, மேலும் அதைத் தனது ஆசீர்வாதங்களுக்குப் பகுதி பகுதியாக ஏற்றுக்கொள்கிறது. ஆகவே, ஒரு நபர் இந்தப் பரிசை தங்களுக்குள் என்றென்றும் பாதுகாக்கத் தீர்மானிக்கும்போது, அவர்கள் வாழ்க்கையின் மறைக்கப்பட்ட புதையலைக் கண்டறிந்த அந்த வயலை முழுமையாகப் பெற, மகிழ்ச்சியுடன் எல்லா உலகப் பொருட்களையும் துறக்கிறார்கள் (மத். 13:44). ஏனெனில், ஒரு மனிதன் எல்லா உலகப் பொருட்களையும் துறந்த பின்னரே, கடவுளின் அருள் மறைந்திருக்கும் இடத்தைத் தன்னுள் காண்கிறான். பின்னர், அந்த மனிதன் நற்பண்பில் முன்னேறும்போது, தெய்வீக அருளின் வரம் அவனது ஆன்மாவில் அதன் கருணையை வெளிப்படுத்துகிறது. ஆனால், பின்னர் கர்த்தர், நன்மையையும் தீமையையும் விவேகத்துடன் பகுத்தறியவும், அதைத் தாழ்மையுள்ளதாக மாற்றவும், பேய்களை ஆத்துமாவை இன்னும் அதிகமாகக் கலக்க அனுமதிக்கிறார் (பேறுபடியடைந்த தியாடோரஸ்).</w:t>
      </w:r>
    </w:p>
    <w:p w14:paraId="6FE6F3B1" w14:textId="77777777" w:rsidR="00EA5661" w:rsidRDefault="00EA5661">
      <w:pPr>
        <w:tabs>
          <w:tab w:val="left" w:pos="468"/>
        </w:tabs>
        <w:rPr>
          <w:lang w:val="ru-RU"/>
        </w:rPr>
      </w:pPr>
      <w:r>
        <w:rPr>
          <w:lang w:val="ru-RU"/>
        </w:rPr>
        <w:tab/>
        <w:t>3. விசுவாசத்தின் ஆழங்களை ஆராயும் ஒருவன் பல்வேறு எண்ண அலைகளால் அலைக்கழிக்கப்படுகிறான், ஆனால் எளிய மனதுடன் விசுவாசப் பொருட்களைத் தியானிப்பவன் அக அமைதியை அனுபவிக்கிறான் (பேறுபடைத்த தியாட.).</w:t>
      </w:r>
    </w:p>
    <w:p w14:paraId="0A1FB11C" w14:textId="77777777" w:rsidR="00EA5661" w:rsidRDefault="00EA5661">
      <w:pPr>
        <w:tabs>
          <w:tab w:val="left" w:pos="468"/>
        </w:tabs>
        <w:rPr>
          <w:lang w:val="ru-RU"/>
        </w:rPr>
      </w:pPr>
      <w:r>
        <w:rPr>
          <w:lang w:val="ru-RU"/>
        </w:rPr>
        <w:tab/>
        <w:t xml:space="preserve">3. தூய்மைக்கு இட்டுச்செல்லும் ஒரு வழியாக நோன்பின் மதிப்பு உண்டு, ஆனால் அது கடவுளின் பார்வையில் அல்ல. எனவே, துறவி தனது நோன்பின் செயலால் பெருமையடையக்கூடாது, மாறாக கடவுள் மீதான நம்பிக்கை மூலம் மட்டுமே தனது இலக்கை அடைய வேண்டும் என்று எதிர்பார்க்க வேண்டும். ஏனெனில், </w:t>
      </w:r>
      <w:r w:rsidRPr="009C0CD8">
        <w:rPr>
          <w:lang w:val="ru-RU"/>
        </w:rPr>
        <w:t>சிறந்த கைவினைஞர்கள்</w:t>
      </w:r>
      <w:r>
        <w:rPr>
          <w:lang w:val="ru-RU"/>
        </w:rPr>
        <w:t xml:space="preserve"> கூட தங்கள் கருவிகளின் தரத்தால் தங்கள் </w:t>
      </w:r>
      <w:r>
        <w:rPr>
          <w:lang w:val="ru-RU"/>
        </w:rPr>
        <w:lastRenderedPageBreak/>
        <w:t>திறமையை மற்றவர்களுக்கு நிரூபிப்பதில்லை, மாறாக, தங்கள் வேலையைப் பொறுமையாக முடிப்பதன் மூலம் நிரூபிக்கிறார்கள், இது அவர்கள் எவ்வளவு திறமையானவர்கள் என்பதற்குச் சான்றாக விளங்குகிறது (ஆண்டவர் தியாட.).</w:t>
      </w:r>
    </w:p>
    <w:p w14:paraId="7CDA308C" w14:textId="77777777" w:rsidR="00EA5661" w:rsidRDefault="00EA5661">
      <w:pPr>
        <w:tabs>
          <w:tab w:val="left" w:pos="468"/>
        </w:tabs>
        <w:rPr>
          <w:lang w:val="ru-RU"/>
        </w:rPr>
      </w:pPr>
      <w:r>
        <w:rPr>
          <w:lang w:val="ru-RU"/>
        </w:rPr>
        <w:tab/>
        <w:t>4. முதலில் தங்கள் இதயத்தில் தேவ பயத்தை மூட்டிக்கொள்ளாமல், யாராலும் முழு மனதுடன் கடவுளை நேசிக்க முடியாது. ஏனெனில், தேவ பயத்தின் செல்வாக்கால் தூய்மைப்படுத்தப்பட்டு மென்மையாக்கப்பட்ட பின்னரே ஆன்மா செயலூக்கமான அன்பை அடைகிறது (பேறு பெற்ற தியாட.).</w:t>
      </w:r>
    </w:p>
    <w:p w14:paraId="59855F99" w14:textId="77777777" w:rsidR="00EA5661" w:rsidRPr="00092A8E" w:rsidRDefault="00EA5661">
      <w:pPr>
        <w:tabs>
          <w:tab w:val="left" w:pos="468"/>
        </w:tabs>
        <w:rPr>
          <w:lang w:val="ru-RU"/>
        </w:rPr>
      </w:pPr>
      <w:r>
        <w:rPr>
          <w:lang w:val="ru-RU"/>
        </w:rPr>
        <w:tab/>
        <w:t>5. நாம் அனைவரும் கடவுளின் சாயலில் படைக்கப்பட்டிருக்கிறோம். ஆனால், தங்கள் மாபெரும் அன்பினால் தங்களை அவருக்கு ஊழியர்களாக ஆக்கிக்கொண்டவர்களுக்கே கடவுளைப் போல ஆவುದು சாத்தியமாகும். ஏனெனில், நாம் எவ்வளவு அதிகமாக நம்மை மறுக்கிறோமோ, அவ்வளவு அதிகமாக, தனது மாபெரும் அன்பினால் நம்மைத் தன்னுடன் சமரசம் செய்துகொண்ட அவரைப் போல ஆகிறோம். சுய இன்ப வாழ்க்கையின் கவர்ச்சிகளால் அடித்துச் செல்லப்பட மாட்டோம் என்று முதலில் தீர்மானிக்காவிட்டால், யாராலும் இந்த நிலையை அடைய முடியாது (ஆசீர்வதிக்கப்பட்ட தியாட.)</w:t>
      </w:r>
      <w:r w:rsidRPr="00092A8E">
        <w:rPr>
          <w:lang w:val="ru-RU"/>
        </w:rPr>
        <w:t>.</w:t>
      </w:r>
    </w:p>
    <w:p w14:paraId="6CB14A6B" w14:textId="77777777" w:rsidR="00EA5661" w:rsidRDefault="00EA5661">
      <w:pPr>
        <w:tabs>
          <w:tab w:val="left" w:pos="468"/>
        </w:tabs>
        <w:rPr>
          <w:lang w:val="ru-RU"/>
        </w:rPr>
      </w:pPr>
    </w:p>
    <w:p w14:paraId="6880E2E7" w14:textId="77777777" w:rsidR="00EA5661" w:rsidRDefault="00EA5661">
      <w:pPr>
        <w:pStyle w:val="Heading4"/>
        <w:rPr>
          <w:lang w:val="ru-RU"/>
        </w:rPr>
      </w:pPr>
      <w:bookmarkStart w:id="40" w:name="_Toc136187844"/>
      <w:r>
        <w:rPr>
          <w:lang w:val="ru-RU"/>
        </w:rPr>
        <w:t>விடாமுயற்சி, சுயக்கட்டுப்பாடு, பேச்சுத்திறன், மனச்சோர்வு</w:t>
      </w:r>
      <w:bookmarkEnd w:id="40"/>
    </w:p>
    <w:p w14:paraId="338DB7D2" w14:textId="77777777" w:rsidR="00EA5661" w:rsidRDefault="00EA5661">
      <w:pPr>
        <w:tabs>
          <w:tab w:val="left" w:pos="468"/>
        </w:tabs>
        <w:rPr>
          <w:lang w:val="ru-RU"/>
        </w:rPr>
      </w:pPr>
      <w:r>
        <w:rPr>
          <w:lang w:val="ru-RU"/>
        </w:rPr>
        <w:tab/>
        <w:t xml:space="preserve">13. புண்ணியத்தை நேசிக்கத் தொடங்கும் புதியவர்களுக்கு, நற்பண்பின் பாதை கடினமாகவும் அச்சுறுத்தலாகவும் தோன்றுகிறது. அது இயல்பாக அப்படி இருப்பதால் அல்ல, மாறாக மக்கள் குழந்தைப் பருவத்திலிருந்தே எளிமையான மற்றும் இன்பமான வாழ்க்கைக்குப் பழகிவிடுகிறார்கள். இருப்பினும், சிறிது காலமாக இறைபக்தி நிறைந்த வாழ்க்கையை வாழ்ந்தவர்களுக்கு, நற்பண்பின் பாதை நல்லதாகவும் இதமாகவும் தோன்றுகிறது. ஏனெனில், நாம் நல்ல பழக்கவழக்கங்களால் தீய நாட்டங்களை அடக்கும்போது, மாம்ச இன்பங்களுக்கான நமது பற்றும்கூட மங்கிவிடுகிறது. அதன் பிறகு, ஆன்மா மனமுவந்து நற்பண்பின் பாதையைப் பின்தொடர்கிறது. அதனால்தான், நம்முடைய இரட்சிப்பைத் தொடங்கும்படி நம்மை அழைக்கும் கர்த்தர், ஜீவனுக்கு வழி </w:t>
      </w:r>
      <w:r>
        <w:rPr>
          <w:lang w:val="ru-RU"/>
        </w:rPr>
        <w:lastRenderedPageBreak/>
        <w:t>இடுக்கமானதும் கடினமானதும் ஆகும் என்றும், அதைக் கண்டடைகிறவர்கள் குறைவே என்றும் கூறுகிறார் (மத். 7:14). ஆனால், அவருடைய பரிசுத்த கட்டளைகளின்படி வாழ மனப்பூர்வமாக விரும்புகிறவர்களுக்கு, அவர் கூறுகிறார்: 'என் நுகம் மென்மையானது, என் சுமை இலகுவானது' (மத். 11:30). நமது முயற்சியின் தொடக்கத்தில், நாம் புனித கட்டளைகளை நிறைவேற்ற நம்மைக் கட்டாயப்படுத்த வேண்டும். அப்போது, இரக்கமுள்ள ஆண்டவர், நமது நல்ல எண்ணத்தையும் நமது உழைப்பையும் கண்டு, நமது வாழ்நாள் முழுவதும் மகிழ்ச்சியுடன் அவருடைய புனித கட்டளைகளுக்குக் கீழ்ப்படிவதற்கான ஆயத்தத்தையும் சுதந்திரமான விருப்பத்தையும் நமக்கு வழங்குவார் (பேறுபெற்ற தியாட.).</w:t>
      </w:r>
    </w:p>
    <w:p w14:paraId="5ED1CF73" w14:textId="77777777" w:rsidR="00EA5661" w:rsidRDefault="00EA5661">
      <w:pPr>
        <w:tabs>
          <w:tab w:val="left" w:pos="468"/>
        </w:tabs>
        <w:rPr>
          <w:lang w:val="ru-RU"/>
        </w:rPr>
      </w:pPr>
      <w:r>
        <w:rPr>
          <w:lang w:val="ru-RU"/>
        </w:rPr>
        <w:tab/>
        <w:t xml:space="preserve">13. சூடேற்றப்பட்டு மென்மையாக்கப்படாத மெழுகால், அதன் மீது பதிக்கப்படும் முத்திரையைத் தெளிவாகத் தாங்க முடியாதது போல, ஒரு மனிதனும் உழைப்புகள் மற்றும் பலவீனங்களால் சோதிக்கப்படும் வரை, கடவுளின் நற்பண்பின் முத்திரையைத் தனக்குள் பதியவைக்க முடியாது. கடவுளின் திருவுளப்படியும் திருவருளாலும் நமக்கு நேரிடும் எல்லா வகையான சோதனைகளையும் நாம் நன்றியுடன் பொறுத்துக்கொள்ள வேண்டும் — அப்போது, நோய்களும், பேய்களால் நம்மில் விதைக்கப்பட்ட எண்ணங்களுக்கு எதிரான போராட்டமும் இரண்டாவது இரத்த சாட்சியாட்சியாகக் கருதப்படும். ஏனெனில், ஒரு காலத்தில் சட்டமில்லாத ஆட்சியாளர்களின் வாய்க் கருவியாகப் புனித வீரர்களுக்கு, 'கிறிஸ்துவை மறுதலித்து, இந்த உலகின் மகிமையை நேசியுங்கள்' என்று பேசிய மனிதகுலத்தின் எதிரி, இப்போது கடவுளின் ஊழியர்களுக்கும் இதே போன்ற ஒன்றைச் சொல்கிறார். ஒரு காலத்தில் நீதிமான்களை வாட்டி வதைத்து, பிளவுபடுத்தும் போதகர்கள் மூலம் திருச்சபையின் கௌரவமான போதகர்களை நிந்தித்தவர், இப்போது பக்தி அறிக்கை செய்பவர்களுக்கு அவமானங்கள் மற்றும் இழிவுகளின் மூலம் பல்வேறு துன்பங்களை ஏற்படுத்துகிறார்—குறிப்பாக, கர்த்தருடைய மகிமைக்காக, அவர்கள் ஒடுக்கப்பட்டவர்களுக்கும் ஏழைகளுக்கும் மிகுந்த ஆர்வத்துடன் உதவும்போது. இந்தக் காரணத்திற்காக, கர்த்தருடைய சந்நிதியில் மனசாட்சியின் பின்வரும் சாட்சியை நம்மில் எச்சரிக்கையுடனும் பொறுமையுடனும் </w:t>
      </w:r>
      <w:r>
        <w:rPr>
          <w:lang w:val="ru-RU"/>
        </w:rPr>
        <w:lastRenderedPageBreak/>
        <w:t>கவனிக்க வேண்டும்: 'நான் கர்த்தரிடத்தில் நம்பிக்கை வைத்திருந்தேன், அவர் என் பக்கம் சாய்ந்து, என் கூக்குரலைக் கேட்டார்' (பேறுபடர்ந்த தியாடெட்டஸ்).</w:t>
      </w:r>
    </w:p>
    <w:p w14:paraId="321058A7" w14:textId="77777777" w:rsidR="00EA5661" w:rsidRDefault="00EA5661">
      <w:pPr>
        <w:tabs>
          <w:tab w:val="left" w:pos="468"/>
        </w:tabs>
        <w:rPr>
          <w:lang w:val="ru-RU"/>
        </w:rPr>
      </w:pPr>
      <w:r>
        <w:rPr>
          <w:lang w:val="ru-RU"/>
        </w:rPr>
        <w:tab/>
        <w:t>27. எப்படி அதிக உணவால் நமது உடல் மந்தமாகி, செயலற்றுப் போகிறதோ, அப்படித்தான், மிகுந்த விரதத்தால் சோர்வடையும்போது, அது ஆன்மாவின் தியானிக்கும் பகுதியை நம்பிக்கையற்றதாகவும், பகுத்தறிய இயலாததாகவும் ஆக்கிவிடுகிறது. எனவே, நமது உடல் வலிமையின் நிலைக்கேற்ப நாம் உண்ணும் உணவின் அளவைச் சரிசெய்ய வேண்டும். எனவே, உடல் ஆரோக்கியமாக இருக்கும்போது, அது தேவைக்கேற்ப ஒழுக்கப்படுத்தப்பட வேண்டும், அது பலவீனமாக இருக்கும்போது, ஒருவர் தனது சுயக்கட்டுப்பாட்டை ஓரளவு தளர்த்திக்கொள்ள வேண்டும். துறவி சோம்பலில் விழக்கூடாது, ஆனால் துறவு முயற்சிக்குத் தேவையான பலத்தைத் தக்க வைத்துக் கொள்ள வேண்டும், அதனால் உடல் உழைப்பின் மூலம் அவர் தனது ஆன்மாவைத் தூய்மைப்படுத்த முடியும் (ஆசீர்வதிக்கப்பட்ட தியாட.).</w:t>
      </w:r>
    </w:p>
    <w:p w14:paraId="3825CB65" w14:textId="77777777" w:rsidR="00EA5661" w:rsidRDefault="00EA5661">
      <w:pPr>
        <w:tabs>
          <w:tab w:val="left" w:pos="468"/>
        </w:tabs>
        <w:rPr>
          <w:lang w:val="ru-RU"/>
        </w:rPr>
      </w:pPr>
      <w:r>
        <w:rPr>
          <w:lang w:val="ru-RU"/>
        </w:rPr>
        <w:tab/>
        <w:t>27. எப்படி ஒரு குளியலறையில், அடிக்கடி திறக்கப்படும் கதவுகள் உள்ளே இருக்கும் வெப்பத்தை வெளியேற அனுமதிக்கின்றன, அதேபோல், ஒருவர் நீண்ட நேரம் பேசும்போது—சொல்லப்படும் அனைத்தும் பயனுள்ளதாக இருந்தாலும்—உரையாடல் என்ற 'கதவின்' வழியாகத் தனது ஆன்மீக அமைதியை இழக்கிறார். இது அவரது மனதிலிருந்து சிந்தனைத் தூய்மையைப் பறிக்கிறது, பின்னர், ஒழுங்கற்ற எண்ணங்களின் வெள்ளத்தில் அடித்துச் செல்லப்பட்டு, அவர்கள் ஒழுங்கற்ற உரையாடலில் ஈடுபடத் தொடங்குகிறார்கள். அத்தகைய நிலையில், ஒரு நபரிடம், அவர்களின் எண்ணங்களை ஒருமுகப்படுத்தி வைக்கும் பரிசுத்த ஆவியானவர் இருக்க மாட்டார். ஏனெனில், நல்ல ஆவியானவர் எல்லா குழப்பங்களுக்கும் பகல் கனவுகளுக்கும் அந்நியராக இருந்து, பேச்சாடலை வெறுக்கிறார் (ஆசீர்வதிக்கப்பட்ட தியாட.).</w:t>
      </w:r>
    </w:p>
    <w:p w14:paraId="1CF8BB88" w14:textId="77777777" w:rsidR="00EA5661" w:rsidRDefault="00EA5661">
      <w:pPr>
        <w:tabs>
          <w:tab w:val="left" w:pos="468"/>
        </w:tabs>
        <w:rPr>
          <w:lang w:val="ru-RU"/>
        </w:rPr>
      </w:pPr>
      <w:r>
        <w:rPr>
          <w:lang w:val="ru-RU"/>
        </w:rPr>
        <w:tab/>
        <w:t xml:space="preserve">29. ஆன்மா வஞ்சகமான உலகப் பொருட்களை விரும்புவதை நிறுத்தும்போது, அவ்வப்போது ஒருவிதமான விரக்தி ஆவி அதன் மீது ஊர்ந்து வருகிறது, அது வார்த்தையின் ஊழியத்தில் மனமுவந்து உழைப்பதைத் தடுத்து, எதிர்கால ஆசீர்வாதங்களுக்கான விருப்பத்தை அது பறித்துவிடுகிறது. அது இந்த நிகழ்கால வாழ்க்கையை </w:t>
      </w:r>
      <w:r>
        <w:rPr>
          <w:lang w:val="ru-RU"/>
        </w:rPr>
        <w:lastRenderedPageBreak/>
        <w:t>ஆன்மாவுக்கு முற்றிலும் பயனற்றதாகவும், நற்பண்பு நிறைந்த தகுதியான செயல்கள் அற்றதாகவும் காட்டுகிறது; அதே சமயம், ஆன்மா பெற்ற ஆன்மீக அறிவைக் குறைத்துப் பேசி, அதை அனைவருக்கும் தெரிந்த ஒன்றாகக் கருதி, குறிப்பிடத்தக்க எதையும் வெளிப்படுத்தாமல் இருக்கிறது. நமது எண்ணங்களைக் கடவுளை நினைப்பதில் உறுதியாக மையப்படுத்தினால், இந்த வெதுவெதுப்பான மற்றும் பலவீனப்படுத்தும் உணர்ச்சியை நம்மால் தவிர்க்க முடியும், ஏனெனில் இந்த வழியில் மட்டுமே நமது ஆவி, அதன் இயல்பான ஆன்மீக உற்சாகத்திற்குத் திரும்பி, இந்தப் பலவீனப்படுத்தும் உணர்ச்சியை வெல்ல முடியும் (ஆசீர்வதிக்கப்பட்ட தியாட.).</w:t>
      </w:r>
    </w:p>
    <w:p w14:paraId="0D3F2215" w14:textId="77777777" w:rsidR="00EA5661" w:rsidRDefault="00EA5661">
      <w:pPr>
        <w:tabs>
          <w:tab w:val="left" w:pos="468"/>
        </w:tabs>
        <w:rPr>
          <w:lang w:val="ru-RU"/>
        </w:rPr>
      </w:pPr>
    </w:p>
    <w:p w14:paraId="4A0B32A8" w14:textId="77777777" w:rsidR="00EA5661" w:rsidRDefault="00EA5661">
      <w:pPr>
        <w:pStyle w:val="Heading4"/>
        <w:rPr>
          <w:lang w:val="ru-RU"/>
        </w:rPr>
      </w:pPr>
      <w:bookmarkStart w:id="41" w:name="_Toc136187845"/>
      <w:r>
        <w:rPr>
          <w:lang w:val="ru-RU"/>
        </w:rPr>
        <w:t>கடவுள் மீதும் தன் அண்டை வீட்டார் மீதும் அன்பு</w:t>
      </w:r>
      <w:bookmarkEnd w:id="41"/>
    </w:p>
    <w:p w14:paraId="2AA32542" w14:textId="77777777" w:rsidR="00EA5661" w:rsidRDefault="00EA5661">
      <w:pPr>
        <w:tabs>
          <w:tab w:val="left" w:pos="468"/>
        </w:tabs>
        <w:rPr>
          <w:lang w:val="ru-RU"/>
        </w:rPr>
      </w:pPr>
      <w:r>
        <w:rPr>
          <w:lang w:val="ru-RU"/>
        </w:rPr>
        <w:tab/>
        <w:t>40. தங்களை நேசிப்பவர் கடவுளை முழுமையாக நேசிக்க முடியாது; கடவுள் மீதான தங்கள் தீவிரமான அன்பின் காரணமாக தங்களை நேசிக்காதவர்களே உண்மையாகக் கடவுளை நேசிக்கிறார்கள். அத்தகையவர் தமக்காக ஒருபோதும் மகிமையைத் தேடமாட்டார், ஆனால் கடவுளுக்காக மட்டுமே தேடுவார் … கடவுள் உணர்வால் நிரம்பிய, கடவுளை நேசிக்கும் ஆன்மாவின் பண்பு, தமக்குரியதைப் பொறுத்தவரை தாழ்மையிலே மகிழ்ந்து, கடவுளின் ஒரே மகிமையைத் தேடுவதாகும். ஏனெனில், மகிமை அவருடைய மகத்துவத்திற்காகக் கடவுளுக்குப் பொருத்தமானது, அதே சமயம் தாழ்மை மனிதனுக்குப் பொருத்தமானது (பேறுபடைத்த தியாட.).</w:t>
      </w:r>
    </w:p>
    <w:p w14:paraId="4FD920BA" w14:textId="77777777" w:rsidR="00EA5661" w:rsidRDefault="00EA5661">
      <w:pPr>
        <w:tabs>
          <w:tab w:val="left" w:pos="468"/>
        </w:tabs>
        <w:rPr>
          <w:lang w:val="ru-RU"/>
        </w:rPr>
      </w:pPr>
      <w:r>
        <w:rPr>
          <w:lang w:val="ru-RU"/>
        </w:rPr>
        <w:tab/>
        <w:t xml:space="preserve">42. ஒரு நபர் கடவுள் மீது ஆழ்ந்த அன்பை உணரத் தொடங்கும் போது, அவர்கள் தங்கள் அண்டை வீட்டாரையும் நேசிக்கத் தொடங்குகிறார்கள், ஒருமுறை அவர்கள் அதைத் தொடங்கியவுடன், அவர்கள் அதை நிறுத்துவதில்லை. புனித வேதாகமம் நேசிப்பதற்கு நம்மைக் கற்பிக்கும் முறையே இதுதான். மேலும், இவ்வுலகியல் அன்பு மிகச் சிறிய தூண்டுதலிலேயே மறைந்துவிடும், ஆனால் ஆன்மீக அன்பு நிலைத்திருக்கும். கடவுளை நேசிக்கும் ஆன்மாவில், கடவுளின் செல்வாக்கின் கீழ், யாராவது துயரத்தை ஏற்படுத்தினாலும், அன்பின் பிணைப்பு முறிந்து போவதில்லை. ஏனென்றால், கடவுளை நேசிக்கும் ஆன்மா, கடவுள் மீதான அன்பால் இதமாகி, அண்டை வீட்டார் கையால் சில துக்கங்களைச் சந்தித்த போதிலும், </w:t>
      </w:r>
      <w:r>
        <w:rPr>
          <w:lang w:val="ru-RU"/>
        </w:rPr>
        <w:lastRenderedPageBreak/>
        <w:t>விரைவாகத் தனது முந்தைய நல்ல மனநிலைக்குத் திரும்பி, அண்டை வீட்டார் மீதான அன்பின் உணர்வைத் தன்னில் மீண்டும் மனமுவந்து நிலைநிறுத்துகிறது. அத்தகைய ஆன்மாவில், கருத்து வேறுபாட்டின் கசப்புணர்வு இறைவனின் இனிமையால் முற்றிலும் ஈர்க்கப்பட்டுவிடுகிறது (ஆசீர்வதிக்கப்பட்ட தியாட்.).</w:t>
      </w:r>
    </w:p>
    <w:p w14:paraId="57C971E9" w14:textId="77777777" w:rsidR="00EA5661" w:rsidRDefault="00EA5661">
      <w:pPr>
        <w:tabs>
          <w:tab w:val="left" w:pos="468"/>
        </w:tabs>
        <w:rPr>
          <w:lang w:val="ru-RU"/>
        </w:rPr>
      </w:pPr>
      <w:r>
        <w:rPr>
          <w:lang w:val="ru-RU"/>
        </w:rPr>
        <w:tab/>
        <w:t xml:space="preserve">40. ஒரு புதியவர் முதியவரிடம் கேட்டார்: 'முதியவரே, இவ்வளவு கட்டளைகள் இருக்கும்போது, அவற்றை யால் நிறைவேற்ற முடியும்?' முதியவர் பதிலளித்தார்: 'கர்த்தராகிய இயேசு கிறிஸ்துவைப் பின்பற்றி, அவரை அடி எடுத்து வைக்கும் ஒவ்வொரு அடியிலும் பின்தொடர்பவர்.' — 'ஆனால், கர்த்தரைப் பின்பற்ற யால் முடியும்?' என்று புதியவர் திகைப்புடன் கேட்டார். 'எல்லாவற்றிற்கும் மேலாக, கர்த்தர் மனிதரான போதிலும், அவர் கடவுளாக இருந்தார், ஆனால் நான் எண்ணற்ற விருப்பங்களின் அடிமையாக இருக்கும் ஒரு பாவியாயிருக்கிறேன். அப்படியானால் நான் எப்படி கர்த்தரைப் பின்பற்ற முடியும்?' அந்த முதியவர் விளக்கினார்: 'உலகப் பற்றினால் அடிமைப்படுத்தப்பட்டவர்களால் கர்த்தரைப் பின்பற்ற முடியாது. ஆனால், திருத்தூதர்களுடன் சேர்ந்து, பின்வருமாறு கூறக்கூடியவர்களால் மட்டுமே முடியும்: 'நாங்கள் எல்லாவற்றையும் விட்டுவிட்டு உம்மைப் பின்பற்றினோம்' (மத்தேயு 19:27), — இறைவனின் சாயலைப் பின்பற்றவும், அவருடைய கட்டளைகள் அனைத்தையும் கடைப்பிடிக்கவும் வலிமையைப் பெறுகிறார்கள்." அப்போது அந்தப் புதியவர் கூறினார்: "ஆனால், பிதாவே, இறைவனின் கட்டளைகள் பல, அவையனைத்தையும் நினைவில் வைத்துக்கொள்வது யாருக்குத்தான் முடியும், அவற்றை நிறைவேற்றுவது பற்றிச் சொல்லவே வேண்டாம், குறிப்பாக என்னைப் போன்ற ஒரு பலவீனமான மனிதனுக்கு? நான் அதைப் பின்பற்றி இரட்சிக்கப்படுவதற்காக, உங்களிடமிருந்து ஒரு சுருக்கமான போதனையைக் கேட்க விரும்புகிறேன்." அதற்கு அந்த முதியவர் பதிலளித்தார்: "பல கட்டளைகள் இருந்தாலும், அவை அனைத்தும் ஒன்றில் சுருக்கப்பட்டிருக்கின்றன: 'உன் தேவனாகிய கர்த்தரை உன் முழுப் பலத்தோடும், உன் முழு மனதோடும் நேசி; உன்னையும் போல் உன் ближнегоவும் நேசி' (லூக்கா 10:27). இந்த ஒரே கட்டளையை நிறைவேற்ற முயற்சிக்கும் ஒருவன் மற்ற கட்டளைகள் அனைத்தையும் நிறைவேற்றுகிறான். ஆனால், பௌதிகப் பொருட்களின் </w:t>
      </w:r>
      <w:r>
        <w:rPr>
          <w:lang w:val="ru-RU"/>
        </w:rPr>
        <w:lastRenderedPageBreak/>
        <w:t>பற்றுகளிலிருந்து தங்களை முழுமையாக விடுவித்துக் கொள்ளாத எவரும், கடவுளையும் தங்கள் அயலானையும் உண்மையாக நேசிக்க முடியாது. ஆகவே, மாம்சத்தின் காரியங்களில் மட்டுமே உங்கள் மனதைச் செலுத்தாதிருங்கள், மாறாக, உங்கள் சக்திக்கு உட்பட்ட ஒரு பணியை ஏற்றுக்கொண்டு, உங்கள் முழு மனதையும் உள்ளான வாழ்வில் திருப்புவீர்களாக, 'ஏனெனில்—அப்போஸ்தலரின் வார்த்தைகளில்—உடற்பயிற்சி சிறிதளவு பயனுள்ளது, ஆனால் தேவபக்தி எல்லா வகையிலும் பயனுள்ளது' (ஆசீர்வதிக்கப்பட்ட தியாட.).</w:t>
      </w:r>
    </w:p>
    <w:p w14:paraId="6623D886" w14:textId="77777777" w:rsidR="00EA5661" w:rsidRDefault="00EA5661">
      <w:pPr>
        <w:tabs>
          <w:tab w:val="left" w:pos="468"/>
        </w:tabs>
        <w:rPr>
          <w:lang w:val="ru-RU"/>
        </w:rPr>
      </w:pPr>
    </w:p>
    <w:p w14:paraId="08368791" w14:textId="77777777" w:rsidR="00EA5661" w:rsidRDefault="00EA5661">
      <w:pPr>
        <w:pStyle w:val="Heading4"/>
        <w:rPr>
          <w:lang w:val="ru-RU"/>
        </w:rPr>
      </w:pPr>
      <w:bookmarkStart w:id="42" w:name="_Toc136187846"/>
      <w:r>
        <w:rPr>
          <w:lang w:val="ru-RU"/>
        </w:rPr>
        <w:t>அசுரர்களின் தந்திரங்கள்</w:t>
      </w:r>
      <w:bookmarkEnd w:id="42"/>
    </w:p>
    <w:p w14:paraId="2EFB74F5" w14:textId="77777777" w:rsidR="00EA5661" w:rsidRDefault="00EA5661">
      <w:pPr>
        <w:tabs>
          <w:tab w:val="left" w:pos="468"/>
        </w:tabs>
        <w:rPr>
          <w:lang w:val="ru-RU"/>
        </w:rPr>
      </w:pPr>
      <w:r>
        <w:rPr>
          <w:lang w:val="ru-RU"/>
        </w:rPr>
        <w:tab/>
        <w:t>51. ஆன்மா பரிசுத்த ஆவியானவரின் கிருபை நிறைந்த ஆறுதலில் மகிழத் தொடங்கும் போது, சத்துரு இரவின் ஓய்வின் போதோ அல்லது தூக்கத்தின் போதோ, ஒரு இனிமையான உணர்வின் வடிவத்தில் தனது சொந்த மாயையான ஆறுதலை அதில் பதிய வைக்க முயற்சிக்கிறான். இருப்பினும், அந்த நேரத்தில் மனம் இறைவன் இயேசுவின் புனிதப் பெயரை இதமான நினைவில் போற்றி, இந்த மிகவும் புனிதமான மற்றும் மகிமையான பெயரை எதிரியின் வஞ்சனைக்கு எதிரான ஒரு உறுதியான ஆயுதமாகப் பயன்படுத்தினால், அப்போது அந்த வஞ்சகன் உடனடியாகப் பின்வாங்கிவிடுகிறான். இருப்பினும், தோல்வியடைந்த பிறகு, அவன் கடவுள் பிரியரை வெளிப்படையாக (வெறும் எண்ணங்களில் மட்டுமல்ல) எதிர்க்கிறான். இவ்வாறு, தீயவனின் வஞ்சக வலிகளை விசுவாசமாக அறிந்துகொள்வதன் மூலம், மனம் ஆன்மீக விஷயங்களைப் புரிந்துகொள்வதில் மேலும் மேலும் வெற்றி பெறுகிறது (ஆசீர்வதிக்கப்பட்ட தியாட்.).</w:t>
      </w:r>
    </w:p>
    <w:p w14:paraId="7FC2A614" w14:textId="77777777" w:rsidR="00EA5661" w:rsidRPr="00092A8E" w:rsidRDefault="00EA5661">
      <w:pPr>
        <w:tabs>
          <w:tab w:val="left" w:pos="468"/>
        </w:tabs>
        <w:rPr>
          <w:lang w:val="ru-RU"/>
        </w:rPr>
      </w:pPr>
    </w:p>
    <w:p w14:paraId="696A4D9E" w14:textId="77777777" w:rsidR="00EA5661" w:rsidRDefault="00EA5661" w:rsidP="00E03EAF">
      <w:pPr>
        <w:pStyle w:val="Heading3"/>
        <w:rPr>
          <w:lang w:val="ru-RU"/>
        </w:rPr>
      </w:pPr>
      <w:bookmarkStart w:id="43" w:name="n7"/>
      <w:bookmarkStart w:id="44" w:name="_Toc136187847"/>
      <w:bookmarkStart w:id="45" w:name="_Toc236839179"/>
      <w:bookmarkEnd w:id="43"/>
      <w:r>
        <w:rPr>
          <w:lang w:val="ru-RU"/>
        </w:rPr>
        <w:t>பிரஸ்பைடர் எலியா எக்டிக்ட்டின் அறிவுரைகள்</w:t>
      </w:r>
      <w:bookmarkEnd w:id="44"/>
      <w:bookmarkEnd w:id="45"/>
    </w:p>
    <w:p w14:paraId="2E308615" w14:textId="77777777" w:rsidR="00EA5661" w:rsidRDefault="00EA5661">
      <w:pPr>
        <w:tabs>
          <w:tab w:val="left" w:pos="468"/>
        </w:tabs>
        <w:rPr>
          <w:lang w:val="ru-RU"/>
        </w:rPr>
      </w:pPr>
      <w:r>
        <w:rPr>
          <w:lang w:val="ru-RU"/>
        </w:rPr>
        <w:t xml:space="preserve">பூஜியர் எலியா பற்றிய தகவல்கள் மிகவும் குறைவாகவே உள்ளன. அவர் ஆன்மீக ஞானத்தில் சிறந்து விளங்கியதாகவும், அவருடைய வார்த்தைகள் தெளிவானதாகவும் சக்திவாய்ந்ததாகவும் இருந்ததாகவும் அறியப்படுகிறது. பல்வேறு பழங்காலத் தந்தையர்களின் </w:t>
      </w:r>
      <w:r>
        <w:rPr>
          <w:lang w:val="ru-RU"/>
        </w:rPr>
        <w:lastRenderedPageBreak/>
        <w:t>அறிவுரைகளிலிருந்து தொகுக்கப்பட்டதால், அவருடைய போதனைகள் 'மலர்மாலை' என்று அழைக்கப்படுகின்றன.</w:t>
      </w:r>
    </w:p>
    <w:p w14:paraId="1694ABBF" w14:textId="77777777" w:rsidR="00EA5661" w:rsidRDefault="00EA5661">
      <w:pPr>
        <w:tabs>
          <w:tab w:val="left" w:pos="468"/>
        </w:tabs>
        <w:rPr>
          <w:lang w:val="ru-RU"/>
        </w:rPr>
      </w:pPr>
    </w:p>
    <w:p w14:paraId="608D893D" w14:textId="77777777" w:rsidR="00EA5661" w:rsidRDefault="00EA5661">
      <w:pPr>
        <w:pStyle w:val="Heading4"/>
        <w:rPr>
          <w:lang w:val="ru-RU"/>
        </w:rPr>
      </w:pPr>
      <w:bookmarkStart w:id="46" w:name="_Toc136187848"/>
      <w:r>
        <w:rPr>
          <w:lang w:val="ru-RU"/>
        </w:rPr>
        <w:t>பிரார்த்தனை, தைரியம், பாவப் பழக்கங்கள், மனந்திரும்புதல், பணிவு, விவேகம்</w:t>
      </w:r>
      <w:bookmarkEnd w:id="46"/>
    </w:p>
    <w:p w14:paraId="30D6D49C" w14:textId="77777777" w:rsidR="00EA5661" w:rsidRDefault="00EA5661">
      <w:pPr>
        <w:tabs>
          <w:tab w:val="left" w:pos="468"/>
        </w:tabs>
        <w:rPr>
          <w:lang w:val="ru-RU"/>
        </w:rPr>
      </w:pPr>
      <w:r>
        <w:rPr>
          <w:lang w:val="ru-RU"/>
        </w:rPr>
        <w:tab/>
        <w:t>6. ஜெப வார்த்தைகள் ஆன்மாவிற்குள் ஊடுருவவில்லை என்றால், கண்ணீர் அதன் புற அசுத்தங்களைக் கழுவாது (எலியா எக்டி.).</w:t>
      </w:r>
    </w:p>
    <w:p w14:paraId="3CA72A48" w14:textId="77777777" w:rsidR="00EA5661" w:rsidRDefault="00EA5661">
      <w:pPr>
        <w:tabs>
          <w:tab w:val="left" w:pos="468"/>
        </w:tabs>
        <w:rPr>
          <w:lang w:val="ru-RU"/>
        </w:rPr>
      </w:pPr>
      <w:r>
        <w:rPr>
          <w:lang w:val="ru-RU"/>
        </w:rPr>
        <w:tab/>
        <w:t>13. கடவுளை உண்மையாக நம்பும் ஒரு கிறிஸ்தவன் அலட்சியமாக திருப்தியில் மூழ்கிவிடக்கூடாது, மாறாக எப்போதும் சோதனைகளை எதிர்பார்த்து அவற்றை எதிர்கொள்ளத் தயாராக இருக்க வேண்டும்; அவை வரும்போது, கலக்கமடையாமலோ அல்லது வருத்தமடையாமலோ, மாறாக அந்தத் துக்கத்தை நன்றியுணர்வுடன் தாங்கிக்கொள்ள வேண்டும் (எக்க்ட. எலியாஸ்).</w:t>
      </w:r>
    </w:p>
    <w:p w14:paraId="740DDC2D" w14:textId="77777777" w:rsidR="00EA5661" w:rsidRDefault="00EA5661">
      <w:pPr>
        <w:tabs>
          <w:tab w:val="left" w:pos="468"/>
        </w:tabs>
        <w:rPr>
          <w:lang w:val="ru-RU"/>
        </w:rPr>
      </w:pPr>
      <w:r>
        <w:rPr>
          <w:lang w:val="ru-RU"/>
        </w:rPr>
        <w:tab/>
        <w:t>21. ஒரு சிறிய பாவத்தினாலும்கூட உங்களைச் சுமக்க வைக்காதீர்கள், ஏனெனில் அப்போது நீங்கள் ஒரு பெரிய பாவத்திற்கு அடிமையாக மாட்டீர்கள், ஏனென்றால் சிறிய பாவத்திற்கு முன்பு பெரிய பாவம் ஏற்படுவது ஒருபோதும் நடக்காது (எலியா எக்.).</w:t>
      </w:r>
    </w:p>
    <w:p w14:paraId="52C4AA40" w14:textId="77777777" w:rsidR="00EA5661" w:rsidRDefault="00EA5661">
      <w:pPr>
        <w:tabs>
          <w:tab w:val="left" w:pos="468"/>
        </w:tabs>
        <w:rPr>
          <w:lang w:val="ru-RU"/>
        </w:rPr>
      </w:pPr>
      <w:r>
        <w:rPr>
          <w:lang w:val="ru-RU"/>
        </w:rPr>
        <w:tab/>
        <w:t>23. பாவத்தை அடிக்கடி அறிக்கையிட விரும்பாதவர்கள் மனிதர்கள், ஆனால் தங்கள் விருப்பத்திற்கு எதிராகப் பாவம் செய்தவர்கள் அறிக்கையிடுவதை எளிதாகக் காண்கிறார்கள். இருப்பினும், அவ்வாறு செய்ய அவர்களுக்குக் குறைவான தேவை உள்ளது (எலியாஸ் எக்டி.).</w:t>
      </w:r>
    </w:p>
    <w:p w14:paraId="5DC4357C" w14:textId="77777777" w:rsidR="00EA5661" w:rsidRDefault="00EA5661">
      <w:pPr>
        <w:tabs>
          <w:tab w:val="left" w:pos="468"/>
        </w:tabs>
        <w:rPr>
          <w:lang w:val="ru-RU"/>
        </w:rPr>
      </w:pPr>
      <w:r>
        <w:rPr>
          <w:lang w:val="ru-RU"/>
        </w:rPr>
        <w:tab/>
        <w:t>23. உள்மனதில் மறைந்திருக்கும் தீமையை வெளிக்கொணர்ந்த அவரைப் பார்த்து கோபப்படாதீர்கள். மாறாக, வெளியேற்றப்பட்ட அசுத்தத்தைக் கண்டு, உங்களை நீங்களே கண்டியுங்கள், மேலும் இவ்வாறு காரியங்களைத் தம்முடைய சித்தத்தின்படி அமைத்த தேவனுக்கு நன்றி செலுத்துங்கள் (எலியா எக்.).</w:t>
      </w:r>
    </w:p>
    <w:p w14:paraId="4B44C6E3" w14:textId="77777777" w:rsidR="00EA5661" w:rsidRDefault="00EA5661">
      <w:pPr>
        <w:tabs>
          <w:tab w:val="left" w:pos="468"/>
        </w:tabs>
        <w:rPr>
          <w:lang w:val="ru-RU"/>
        </w:rPr>
      </w:pPr>
      <w:r>
        <w:rPr>
          <w:lang w:val="ru-RU"/>
        </w:rPr>
        <w:tab/>
        <w:t>27. கண்டனம் ஆன்மாவில் ஆற்றலைத் தூண்டுகிறது, ஆனால் புகழ்ச்சி அதைத் தளர்த்தி, நற்செயல்களைச் செய்வதில் மந்தமாக்குகிறது (எலியாஸ் தி எக்லெசியாஸ்ட்).</w:t>
      </w:r>
    </w:p>
    <w:p w14:paraId="288EE16F" w14:textId="77777777" w:rsidR="00EA5661" w:rsidRDefault="00EA5661">
      <w:pPr>
        <w:tabs>
          <w:tab w:val="left" w:pos="468"/>
        </w:tabs>
        <w:rPr>
          <w:lang w:val="ru-RU"/>
        </w:rPr>
      </w:pPr>
      <w:r>
        <w:rPr>
          <w:lang w:val="ru-RU"/>
        </w:rPr>
        <w:tab/>
        <w:t xml:space="preserve">29. பாவியும் நீதிமானும் துக்கத்திலிருந்து விடுபடவில்லை; ஆனால் பாவி, தான் இன்னும் முழுமையாகப் பாவத்திலிருந்து விலகவில்லை என்று துயரப்படுகிறான், அதே சமயம் நீதிமான், தான் இன்னும் </w:t>
      </w:r>
      <w:r>
        <w:rPr>
          <w:lang w:val="ru-RU"/>
        </w:rPr>
        <w:lastRenderedPageBreak/>
        <w:t>எல்லா நற்பண்புகளையும் முழுமையாகக் கற்றுக்கொள்ளவில்லை என்று துயரப்படுகிறான் (எலியா எக்.).</w:t>
      </w:r>
    </w:p>
    <w:p w14:paraId="0C6B398B" w14:textId="77777777" w:rsidR="00EA5661" w:rsidRDefault="00EA5661">
      <w:pPr>
        <w:tabs>
          <w:tab w:val="left" w:pos="468"/>
        </w:tabs>
        <w:rPr>
          <w:lang w:val="ru-RU"/>
        </w:rPr>
      </w:pPr>
      <w:r>
        <w:rPr>
          <w:lang w:val="ru-RU"/>
        </w:rPr>
        <w:tab/>
        <w:t>30. தன்னைப் பற்றி உயர்வாக நினைப்பவன் தன் குறைகளைக் கவனிக்கத் தவறுவது போல,</w:t>
      </w:r>
    </w:p>
    <w:p w14:paraId="088B3149" w14:textId="77777777" w:rsidR="00EA5661" w:rsidRDefault="00EA5661">
      <w:pPr>
        <w:tabs>
          <w:tab w:val="left" w:pos="468"/>
        </w:tabs>
        <w:rPr>
          <w:lang w:val="ru-RU"/>
        </w:rPr>
      </w:pPr>
      <w:r>
        <w:rPr>
          <w:lang w:val="ru-RU"/>
        </w:rPr>
        <w:t xml:space="preserve"> அதுபோலவே பணிவானவனும் தன் நல்ல குணங்களைக் காணத் தவறுகிறான். முந்தையவனிடம், அவனது குற்றங்கள் தீய அறியாமையால் மறைக்கப்படுகின்றன; பிந்தையவனிடம், தெய்வீகப் பணிவால் மறைக்கப்படுகின்றன (எலியாஸ் எக்.).</w:t>
      </w:r>
    </w:p>
    <w:p w14:paraId="5EEE824D" w14:textId="77777777" w:rsidR="00EA5661" w:rsidRDefault="00EA5661">
      <w:pPr>
        <w:tabs>
          <w:tab w:val="left" w:pos="468"/>
        </w:tabs>
        <w:rPr>
          <w:lang w:val="ru-RU"/>
        </w:rPr>
      </w:pPr>
      <w:r>
        <w:rPr>
          <w:lang w:val="ru-RU"/>
        </w:rPr>
        <w:tab/>
        <w:t>30. தங்கம் இல்லாத ஒரு வியாபாரி, வர்த்தகத்தில் மிகவும் திறமையானவராக இருந்தாலும், ஒரு வியாபாரியாகக் கருதப்படாதது போல: அதேபோல, பணிவு இல்லாமல் முயற்சிக்கும் ஒரு நபர், தனது சொந்த பகுத்தறிவை மிகவும் நம்பியிருந்தாலும், நற்பண்புகளின் நல்ல பலன்களைக் காணமாட்டார் (எலியா எக்.).</w:t>
      </w:r>
    </w:p>
    <w:p w14:paraId="7F09BA6E" w14:textId="77777777" w:rsidR="00EA5661" w:rsidRPr="00092A8E" w:rsidRDefault="00EA5661">
      <w:pPr>
        <w:tabs>
          <w:tab w:val="left" w:pos="468"/>
        </w:tabs>
        <w:rPr>
          <w:lang w:val="ru-RU"/>
        </w:rPr>
      </w:pPr>
      <w:r>
        <w:rPr>
          <w:lang w:val="ru-RU"/>
        </w:rPr>
        <w:tab/>
        <w:t>36. ஒரு நற்செயல் நல்ல மனநிலையுடன் செய்யப்பட வேண்டும் என்பது மட்டுமல்லாமல், ஒரு நபர் அதைச் செய்ய வேண்டிய விதத்தில், அதாவது காலத்தையும் அளவையும் கருத்தில் கொண்டு செய்ய வேண்டும் என்பதும் அவசியமாகும் (எலியா எக்.).</w:t>
      </w:r>
    </w:p>
    <w:p w14:paraId="334214D5" w14:textId="77777777" w:rsidR="00EA5661" w:rsidRDefault="00EA5661">
      <w:pPr>
        <w:tabs>
          <w:tab w:val="left" w:pos="468"/>
        </w:tabs>
        <w:rPr>
          <w:lang w:val="ru-RU"/>
        </w:rPr>
      </w:pPr>
    </w:p>
    <w:p w14:paraId="0926076C" w14:textId="77777777" w:rsidR="00EA5661" w:rsidRDefault="00EA5661">
      <w:pPr>
        <w:tabs>
          <w:tab w:val="left" w:pos="468"/>
        </w:tabs>
        <w:rPr>
          <w:lang w:val="ru-RU"/>
        </w:rPr>
      </w:pPr>
    </w:p>
    <w:p w14:paraId="12F77E1F" w14:textId="77777777" w:rsidR="00EA5661" w:rsidRDefault="00EA5661" w:rsidP="00E03EAF">
      <w:pPr>
        <w:pStyle w:val="Heading5"/>
        <w:rPr>
          <w:lang w:val="ru-RU"/>
        </w:rPr>
      </w:pPr>
      <w:r>
        <w:rPr>
          <w:lang w:val="ru-RU"/>
        </w:rPr>
        <w:t>பிஷப் இஞ்ஞாசியஸ் பிரியான்சானினோவின் *ஓடெனிக்* என்பதிலிருந்து</w:t>
      </w:r>
    </w:p>
    <w:p w14:paraId="3BAE3478" w14:textId="77777777" w:rsidR="00EA5661" w:rsidRDefault="00EA5661">
      <w:pPr>
        <w:tabs>
          <w:tab w:val="left" w:pos="468"/>
        </w:tabs>
        <w:rPr>
          <w:lang w:val="ru-RU"/>
        </w:rPr>
      </w:pPr>
    </w:p>
    <w:p w14:paraId="251FA4D4" w14:textId="77777777" w:rsidR="00EA5661" w:rsidRDefault="00EA5661" w:rsidP="00E03EAF">
      <w:pPr>
        <w:pStyle w:val="Heading3"/>
        <w:rPr>
          <w:lang w:val="ru-RU"/>
        </w:rPr>
      </w:pPr>
      <w:bookmarkStart w:id="47" w:name="n8"/>
      <w:bookmarkStart w:id="48" w:name="_Toc136187849"/>
      <w:bookmarkStart w:id="49" w:name="_Toc236839180"/>
      <w:bookmarkEnd w:id="47"/>
      <w:r>
        <w:rPr>
          <w:lang w:val="ru-RU"/>
        </w:rPr>
        <w:t xml:space="preserve">குறிப்பிட்டவர்களிடமிருந்து அறிவுரைகள் </w:t>
      </w:r>
      <w:r>
        <w:rPr>
          <w:lang w:val="ru-RU"/>
        </w:rPr>
        <w:br/>
        <w:t>பழங்காலத் துறவிகள்</w:t>
      </w:r>
      <w:bookmarkEnd w:id="48"/>
      <w:bookmarkEnd w:id="49"/>
    </w:p>
    <w:p w14:paraId="4A032C8F" w14:textId="77777777" w:rsidR="00EA5661" w:rsidRDefault="00EA5661" w:rsidP="00E03EAF">
      <w:pPr>
        <w:rPr>
          <w:lang w:val="ru-RU"/>
        </w:rPr>
      </w:pPr>
    </w:p>
    <w:p w14:paraId="76D15817" w14:textId="77777777" w:rsidR="00EA5661" w:rsidRDefault="00EA5661">
      <w:pPr>
        <w:pStyle w:val="Heading4"/>
        <w:rPr>
          <w:lang w:val="ru-RU"/>
        </w:rPr>
      </w:pPr>
      <w:bookmarkStart w:id="50" w:name="_Toc136187850"/>
      <w:r>
        <w:rPr>
          <w:lang w:val="ru-RU"/>
        </w:rPr>
        <w:t xml:space="preserve"> விசுவாசம், ஜெபம் மற்றும் தேவ வார்த்தையை வாசித்தல்</w:t>
      </w:r>
      <w:bookmarkEnd w:id="50"/>
    </w:p>
    <w:p w14:paraId="582D6B02" w14:textId="77777777" w:rsidR="00EA5661" w:rsidRDefault="00EA5661">
      <w:pPr>
        <w:tabs>
          <w:tab w:val="left" w:pos="468"/>
        </w:tabs>
        <w:rPr>
          <w:lang w:val="ru-RU"/>
        </w:rPr>
      </w:pPr>
      <w:r>
        <w:rPr>
          <w:lang w:val="ru-RU"/>
        </w:rPr>
        <w:tab/>
        <w:t xml:space="preserve">3. நம்பிக்கை என்பது நம்மை ஒரு ஆரோக்கியமான மனநிலைக்குக் கொண்டுவரும் ஒரு வரம். அது நம்மில் தேவ பயத்தைப் பதிய வைக்கிறது. கடவுளுக்குப் பயப்படுதல், கட்டளைகளைக் கடைப்பிடிக்கவும், நற்பண்புடன் வாழவும் நம்மைக் கற்பிக்கிறது. நற்பண்பான வாழ்க்கையிலிருந்து விரும்பிய பற்று அற்ற தன்மை வருகிறது, பற்று அற்ற </w:t>
      </w:r>
      <w:r>
        <w:rPr>
          <w:lang w:val="ru-RU"/>
        </w:rPr>
        <w:lastRenderedPageBreak/>
        <w:t>தன்மையிலிருந்து அன்பு வருகிறது, இது எல்லா கட்டளைகளின் நிறைவாகவும், அவையனைத்தையும் ஒன்றிணைப்பதாகவும் இருக்கிறது (எடெசாவின் புனித தியோடோர்).</w:t>
      </w:r>
    </w:p>
    <w:p w14:paraId="616F00EB" w14:textId="77777777" w:rsidR="00EA5661" w:rsidRDefault="00EA5661">
      <w:pPr>
        <w:tabs>
          <w:tab w:val="left" w:pos="468"/>
        </w:tabs>
        <w:rPr>
          <w:lang w:val="ru-RU"/>
        </w:rPr>
      </w:pPr>
      <w:r>
        <w:rPr>
          <w:lang w:val="ru-RU"/>
        </w:rPr>
        <w:tab/>
        <w:t>3. நம்பிக்கையும் நம்பிக்கையின் மீதான எதிர்பார்ப்பும் வெறும் அல்லது தற்செயலான ஆன்மீக நிலைகள் அல்ல. ஏனெனில், நம்பிக்கைக்கு ஆன்மீக வலிமை தேவைப்படுகிறது, அதே சமயம் நம்பிக்கையின் மீதான எதிர்பார்ப்பிற்கு நீதியுள்ள குணமும் நீதியுள்ள இதயமும் தேவைப்படுகின்றன. மேலும், அருளின் உதவியின்றி, ஒருவரால் காணப்படாததை எளிதில் எப்படி நம்ப முடியும்? நிகழ்காலத்தில் இருப்பது போலவே எதிர்காலத்திலும் இறைவனது இருப்பை உறுதிசெய்யும் அவனது வரங்களைப் பற்றிய சில தனிப்பட்ட அனுபவங்களை முதலில் பெறாவிட்டால், காணப்படாதவற்றிலும் எதிர்காலத்திலும் எப்படி அசைக்க முடியாத நம்பிக்கையை வைக்க முடியும்? ஆகவே, இந்த இரண்டு ப் புண்ணியங்களுக்கும் நமது மன உறுதியின் முயற்சியும், அதே நேரத்தில் கடவுளின் உதவியும் அவருடைய துணைയും தேவைப்படுகிறது, அவை இல்லாமல் நமது எல்லா உழைப்பும் வீணாகிவிடும் (புனித தெயோக्नோஸ்டஸ்).</w:t>
      </w:r>
    </w:p>
    <w:p w14:paraId="7A83255D" w14:textId="77777777" w:rsidR="00EA5661" w:rsidRDefault="00EA5661">
      <w:pPr>
        <w:tabs>
          <w:tab w:val="left" w:pos="468"/>
        </w:tabs>
        <w:rPr>
          <w:lang w:val="ru-RU"/>
        </w:rPr>
      </w:pPr>
      <w:r>
        <w:rPr>
          <w:lang w:val="ru-RU"/>
        </w:rPr>
        <w:tab/>
        <w:t>6. தன் செபத்தை கடவுள் விரைவாகக் கேட்க வேண்டும் என்று விரும்பும் எவரும், வேறு எந்த செபத்திற்கும் முன்பு, தன் எதிரிகளுக்காக செபிக்க வேண்டும்; இந்தக் காரணத்திற்காக கடவுள் அவருடைய செபத்தை ஏற்றுக்கொள்வார் (அப்பா ஜெனோ).</w:t>
      </w:r>
    </w:p>
    <w:p w14:paraId="143D5381" w14:textId="77777777" w:rsidR="00EA5661" w:rsidRDefault="00EA5661">
      <w:pPr>
        <w:tabs>
          <w:tab w:val="left" w:pos="468"/>
        </w:tabs>
        <w:rPr>
          <w:lang w:val="ru-RU"/>
        </w:rPr>
      </w:pPr>
      <w:r>
        <w:rPr>
          <w:lang w:val="ru-RU"/>
        </w:rPr>
        <w:tab/>
        <w:t>7. தண்ணீர் தன் இயல்பிலேயே மென்மையானது, ஆனால் கல் கடினமானது. ஆயினும், தண்ணீர் ஒரு கால்வாய் வழியாக ஓடி, ஒரு கல்லின் மீது சொட்டும்போது, அது படிப்படியாக அதை அரிக்கிறது. அப்படியே, தேவனுடைய வார்த்தை மென்மையானது, ஆனால் நமது இதயங்கள் கடினமானவை. ஆனால் ஒருவன் அடிக்கடி தேவ வார்த்தையைக் கேட்டால், அவனுடைய இருதயம் மென்மையாக்கப்பட்டு, தேவ பயத்தை ஏற்றுக்கொள்ளும் தகுதியைப் பெறுகிறது (அப்பா பிமென்).</w:t>
      </w:r>
    </w:p>
    <w:p w14:paraId="0FB932F0" w14:textId="77777777" w:rsidR="00EA5661" w:rsidRDefault="00EA5661">
      <w:pPr>
        <w:tabs>
          <w:tab w:val="left" w:pos="468"/>
        </w:tabs>
        <w:rPr>
          <w:lang w:val="ru-RU"/>
        </w:rPr>
      </w:pPr>
      <w:r>
        <w:rPr>
          <w:lang w:val="ru-RU"/>
        </w:rPr>
        <w:tab/>
        <w:t>7. ஒரு மரத்தை அதன் பழத்தால் அறியலாம், மேலும் மனதின் தன்மையை அது ஆழமாகச் செல்லும் எண்ணங்களால் அறியலாம் (அப்பா இசையா).</w:t>
      </w:r>
    </w:p>
    <w:p w14:paraId="4EE3E812" w14:textId="77777777" w:rsidR="00EA5661" w:rsidRDefault="00EA5661">
      <w:pPr>
        <w:tabs>
          <w:tab w:val="left" w:pos="468"/>
        </w:tabs>
        <w:rPr>
          <w:lang w:val="ru-RU"/>
        </w:rPr>
      </w:pPr>
    </w:p>
    <w:p w14:paraId="184ACDF0" w14:textId="77777777" w:rsidR="00EA5661" w:rsidRDefault="00EA5661">
      <w:pPr>
        <w:pStyle w:val="Heading4"/>
        <w:rPr>
          <w:lang w:val="ru-RU"/>
        </w:rPr>
      </w:pPr>
      <w:bookmarkStart w:id="51" w:name="_Toc136187851"/>
      <w:r>
        <w:rPr>
          <w:lang w:val="ru-RU"/>
        </w:rPr>
        <w:lastRenderedPageBreak/>
        <w:t xml:space="preserve"> ஊக்கம், சுயக்கட்டுப்பாடு, தூய்மை, பணிவு, தீய எண்ணங்கள்</w:t>
      </w:r>
      <w:bookmarkEnd w:id="51"/>
    </w:p>
    <w:p w14:paraId="08CB2A09" w14:textId="77777777" w:rsidR="00EA5661" w:rsidRDefault="00EA5661">
      <w:pPr>
        <w:tabs>
          <w:tab w:val="left" w:pos="468"/>
        </w:tabs>
        <w:rPr>
          <w:lang w:val="ru-RU"/>
        </w:rPr>
      </w:pPr>
      <w:r>
        <w:rPr>
          <w:lang w:val="ru-RU"/>
        </w:rPr>
        <w:tab/>
        <w:t>13. ஒரு சீடர் தனது பெரியவரிடம் கூறினார்: 'நான் நல்லவன் என்று என் எண்ணங்கள் கூறுகின்றன.' பெரியவர் பதிலளித்தார்: 'தனது பாவங்களைக் காணாத ஒருவன் எப்போதும் தன்னை நல்லவன் என்று கருதுகிறான். ஆனால் தனது பாவங்களைக் காண்பவன் தன்னை நல்லவன் என்று நினைக்க முடியாது, ஏனெனில் அவன் தன்னை அவன் காணும் விதமாக - ஒரு பாவியாக - ஒப்புக்கொள்கிறான்.' ஒவ்வொருவரும் தங்களைக் காணக் கடினமாக உழைக்க வேண்டும். புறக்கணிப்பு, அறியாமை மற்றும் தளர்ச்சி ஆகியவை இதயத்தின் கண்களை மறைக்கின்றன (ஒரு அறியப்படாத முனிவர்).</w:t>
      </w:r>
    </w:p>
    <w:p w14:paraId="7518576F" w14:textId="77777777" w:rsidR="00EA5661" w:rsidRDefault="00EA5661">
      <w:pPr>
        <w:tabs>
          <w:tab w:val="left" w:pos="468"/>
        </w:tabs>
        <w:rPr>
          <w:lang w:val="ru-RU"/>
        </w:rPr>
      </w:pPr>
      <w:r>
        <w:rPr>
          <w:lang w:val="ru-RU"/>
        </w:rPr>
        <w:tab/>
        <w:t>13. சோதனைகளையும் எண்ணங்களுக்கு எதிரான போராட்டத்தையும் அழித்துவிடுங்கள்—அப்போது ஒரு புனிதர் கூட மிஞ்சமாட்டார். இரட்சிக்கும் சோதனையிலிருந்து தப்பி ஓடுபவன் நித்திய ஜீவனத்திலிருந்தும் தப்பி ஓடுகிறான். புனிதர்களில் ஒருவர் கூறுகிறார்: 'புனித வீரர்களுக்கு மகுடங்களை வழங்கியது அவர்களை வாட்டியவர்கள் அல்லவா? முதல் வீரர் ஸ்டீபனுக்கு அவ்வளவு பெரிய மகிமையைக் கொடுத்தது அவரைக் கல்லால் அடித்தவர்கள் அல்லவா?' அவ்வாறு செய்யும்போது, அவர் மற்றொரு புனிதரின் கூற்றை மேற்கோள் காட்டினார், அவர் கூறினார்: 'என்னை நிந்திக்கிறவர்களை நான் பழிக்கவில்லை; மாறாக, நான் அவர்களை என் நன்மையாளர்களாக அழைத்து அவர்களைக் கௌரவிக்கிறேன், மேலும் என் வீணான ஆன்மாவுக்கு பக்தி எனும் மருந்தை வழங்கும் ஆன்மாக்களின் மருத்துவரையும் நான் நிராகரிக்கவில்லை, ஒருவேளை அவர் ஒரு நாள் என் ஏழை ஆன்மாவிடம்: என்று கூறிவிடக்கூடாது என்பதற்காக: 'நாங்கள் பாபிலோனைக் குணப்படுத்த முயன்றோம், ஆனால் அது குணப்படவில்லை' (அப்பா சோசிமா).</w:t>
      </w:r>
    </w:p>
    <w:p w14:paraId="41DF380F" w14:textId="77777777" w:rsidR="00EA5661" w:rsidRDefault="00EA5661">
      <w:pPr>
        <w:tabs>
          <w:tab w:val="left" w:pos="468"/>
        </w:tabs>
        <w:rPr>
          <w:lang w:val="ru-RU"/>
        </w:rPr>
      </w:pPr>
      <w:r>
        <w:rPr>
          <w:lang w:val="ru-RU"/>
        </w:rPr>
        <w:tab/>
        <w:t xml:space="preserve">21. நாம் எவ்வளவு அதிகமாக நமது உணர்ச்சிகளுக்கு அடிபணிகிறோமோ, அவ்வளவு அதிகமாக நமது உணர்ச்சிமிக்க நினைவுகள் நமது ஆன்மாவைக் கிளர்ச்சியூட்டும். ஆனால், உணர்ச்சிப்பூர்வமான நினைவுகள் இதயத்திலிருந்து முழுமையாக அழிக்கப்பட்டு, அவை அதன் அருகே கூட வர முடியாதபோது—இது கடந்த பாவங்களுக்கான மன்னிப்பின் அடையாளமாகும். </w:t>
      </w:r>
      <w:r>
        <w:rPr>
          <w:lang w:val="ru-RU"/>
        </w:rPr>
        <w:lastRenderedPageBreak/>
        <w:t>ஏனெனில், ஆன்மா பாவமான எதனுடனாவது உணர்ச்சிப்பூர்வமாக இணைந்திருக்கும் வரை, பாவம் இன்னும் அதன் மீது ஆட்சி செய்கிறது என்பதற்கு அது ஒரு அடையாளமாகும் (எடெசாவின் தியோடர்).</w:t>
      </w:r>
    </w:p>
    <w:p w14:paraId="2B765F4F" w14:textId="77777777" w:rsidR="00EA5661" w:rsidRDefault="00EA5661">
      <w:pPr>
        <w:tabs>
          <w:tab w:val="left" w:pos="468"/>
        </w:tabs>
        <w:rPr>
          <w:lang w:val="ru-RU"/>
        </w:rPr>
      </w:pPr>
      <w:r>
        <w:rPr>
          <w:lang w:val="ru-RU"/>
        </w:rPr>
        <w:tab/>
        <w:t>24. அப்பா தாமஸ் கூறினார்: 'உடல் எவ்வளவு கொழுப்பாக இருக்கிறதோ, அவ்வளவு பலவீனமான ஆன்மா; உடல் எவ்வளவு மெலிதாக இருக்கிறதோ, அவ்வளவு வலிமையான ஆன்மா … உடல் எவ்வளவு வாடுகிறதோ, அவ்வளவு ஆன்மா தூய்மையாகிறது; அது எவ்வளவு தூய்மையாகிறதோ, அவ்வளவு தீவிரமாகிறது' (அப்பா தாமஸ்).</w:t>
      </w:r>
    </w:p>
    <w:p w14:paraId="77331497" w14:textId="77777777" w:rsidR="00EA5661" w:rsidRDefault="00EA5661">
      <w:pPr>
        <w:tabs>
          <w:tab w:val="left" w:pos="468"/>
        </w:tabs>
        <w:rPr>
          <w:lang w:val="ru-RU"/>
        </w:rPr>
      </w:pPr>
      <w:r>
        <w:rPr>
          <w:lang w:val="ru-RU"/>
        </w:rPr>
        <w:tab/>
        <w:t>24. உடல் இன்ப இச்சையை அனுபவிக்கப் போராடுகிறது, மேலும் அது எவ்வளவு அதிகமாக அவற்றை அனுபவிக்கிறதோ, அவ்வளவு அதிகமாக அவற்றை ஏங்குகிறது. உடலின் இந்த ஆசை ஆன்மாவின் ஆசைக்கு எதிரானது. ஆகவே, நாம் முதன்மையாக நமது புலன்களைக் கட்டுப்படுத்திக் கொள்ள வேண்டும், அதனால் உடல் இன்பங்களில் ஈடுபடாமல் இருக்க முடியும். ஏனெனில், உடல் எவ்வளவு வலிமையடைகிறதோ, அவ்வளவு அதிகமாக அது தனது சொந்த நோக்கங்களுக்காகப் பாடுபடுகிறது, மேலும் அது எவ்வளவு வெற்றிகரமாக அவற்றை அடைகிறதோ, அவ்வளவு கட்டுப்பாடற்றதாகிறது; எனவே ஆன்மா நோன்பின் மூலம் மாம்சத்தைக் கட்டுப்படுத்த முயல வேண்டும், நோன்பு, விழிப்பு, வெறும் தரையில் உறங்குதல் மற்றும் அதுபோன்ற பிற துறப்புகளின் மூலம், இவ்வுலக இச்சையைப் பலவீனப்படுத்தி, உடலை ஆன்மாவுக்கு அடக்கமானதாகவும் கீழ்ப்படிதலுடனும் ஆக்க வேண்டும். ஆனால் இதை விரும்புவது எவ்வளவு எளிதாக இருக்கிறதோ, அதை அடைவது அவ்வளவு கடினம். எனவே, ஜெபம் மற்றும் கண்ணீரின் தீர்வுகள் நமக்கு ஞானமுடன் பரிந்துரைக்கப்பட்டுள்ளன (எடெசாவின் தியோடர்).</w:t>
      </w:r>
    </w:p>
    <w:p w14:paraId="7DA9DC36" w14:textId="77777777" w:rsidR="00EA5661" w:rsidRDefault="00EA5661">
      <w:pPr>
        <w:tabs>
          <w:tab w:val="left" w:pos="468"/>
        </w:tabs>
        <w:rPr>
          <w:lang w:val="ru-RU"/>
        </w:rPr>
      </w:pPr>
      <w:r>
        <w:rPr>
          <w:lang w:val="ru-RU"/>
        </w:rPr>
        <w:tab/>
        <w:t>25. ஒரு புதியவர் அப்பா அகாதோனிடம், காம எண்ணங்களை எவ்வாறு எதிர்த்துப் போராடுவது என்று கேட்டார். அந்த முனிவர் பதிலளித்தார்: 'போ, உன் வலிமையை தேவனுக்கு முன்பாகத் தாழ்த்திக் கொள் [அவருக்கு முன்பாக உன்னை முற்றிலும் தாழ்த்திக் கொள்] — அப்பொழுது நீ சமாதானத்தைக் காண்பாய்' (அப்பா அகாதோன்).</w:t>
      </w:r>
    </w:p>
    <w:p w14:paraId="78721174" w14:textId="77777777" w:rsidR="00EA5661" w:rsidRDefault="00EA5661">
      <w:pPr>
        <w:tabs>
          <w:tab w:val="left" w:pos="468"/>
        </w:tabs>
        <w:rPr>
          <w:lang w:val="ru-RU"/>
        </w:rPr>
      </w:pPr>
      <w:r>
        <w:rPr>
          <w:lang w:val="ru-RU"/>
        </w:rPr>
        <w:lastRenderedPageBreak/>
        <w:tab/>
        <w:t>25. அப்பா பைமின் காம எண்ணங்களைப் பற்றி கூறுகிறார்: 'பொருட்களால் நிரம்பிய ஒரு பெட்டி நீண்ட காலமாக அப்படியே விடப்பட்டால், உள்ளே உள்ள ஆடைகள் பிரிக்கப்படாவிட்டால், அவை இறுதியில் அழுகிவிடும். சாத்தான் நம்மில் விதைத்த தீய எண்ணங்களுக்கும் இதே நிலைதான்: நாம் அவற்றை நடைமுறைப்படுத்தாவிட்டால், அவை காலப்போக்கில் அழிந்து மறைந்துவிடும்" (அப்பா பைமின்).</w:t>
      </w:r>
    </w:p>
    <w:p w14:paraId="4B148980" w14:textId="77777777" w:rsidR="00EA5661" w:rsidRDefault="00EA5661">
      <w:pPr>
        <w:tabs>
          <w:tab w:val="left" w:pos="468"/>
        </w:tabs>
        <w:rPr>
          <w:lang w:val="ru-RU"/>
        </w:rPr>
      </w:pPr>
      <w:r>
        <w:rPr>
          <w:lang w:val="ru-RU"/>
        </w:rPr>
        <w:tab/>
        <w:t>30. பணிவுள்ளவர்களுக்கு, மற்றவர்களை இரட்சிப்பின் விஷயத்தில் கவனக்குறைவாகவோ அல்லது அலட்சியமாகவோ இருக்கிறார்கள் என்று சொல்லக்கூட நாக்கு இல்லை. மற்றவர்களின் குற்றங்களைக் காண அவர்களுக்குக் கண்கள் இல்லை. தீய பேச்சைக் கேட்க அவர்களுக்குக் காதுகள் இல்லை. அவர்கள் உலகியல் விஷயங்களில் எதையும் பொருட்படுத்துவதில்லை, ஆனால் தங்கள் சொந்தப் பாவங்களை மட்டுமே கவனித்துக் கொள்கிறார்கள் (அப்பா ஏசாயா).</w:t>
      </w:r>
    </w:p>
    <w:p w14:paraId="6DEBBECD" w14:textId="77777777" w:rsidR="00EA5661" w:rsidRDefault="00EA5661">
      <w:pPr>
        <w:tabs>
          <w:tab w:val="left" w:pos="468"/>
        </w:tabs>
        <w:rPr>
          <w:lang w:val="ru-RU"/>
        </w:rPr>
      </w:pPr>
      <w:r>
        <w:rPr>
          <w:lang w:val="ru-RU"/>
        </w:rPr>
        <w:tab/>
        <w:t>30. ஒரு இளைஞன் தன் இஷ்டப்படி வாழ்ந்து, துணிந்து பரலோகத்திற்கு ஏறுவதை நீங்கள் கண்டால், அவனது கால்களைப் பிடித்து பூமிக்கு இழுத்து வாருங்கள், ஏனெனில் அத்தகைய ஏற்றம் அவனுக்கு அழிவைத் தருவதாகும் (ஒரு அறியப்படாத முனிவர்).</w:t>
      </w:r>
    </w:p>
    <w:p w14:paraId="0803AD5F" w14:textId="77777777" w:rsidR="00EA5661" w:rsidRDefault="00EA5661">
      <w:pPr>
        <w:tabs>
          <w:tab w:val="left" w:pos="468"/>
        </w:tabs>
        <w:rPr>
          <w:lang w:val="ru-RU"/>
        </w:rPr>
      </w:pPr>
      <w:r>
        <w:rPr>
          <w:lang w:val="ru-RU"/>
        </w:rPr>
        <w:tab/>
        <w:t>30. பெருமையுடன் கிடைக்கும் வெற்றியை விட, பணிவுடனான தோல்வியே எனக்குச் சிறந்ததாகும் (ஒரு அறியப்படாத முனிவர்).</w:t>
      </w:r>
    </w:p>
    <w:p w14:paraId="101EC266" w14:textId="77777777" w:rsidR="00EA5661" w:rsidRDefault="00EA5661">
      <w:pPr>
        <w:tabs>
          <w:tab w:val="left" w:pos="468"/>
        </w:tabs>
        <w:rPr>
          <w:lang w:val="ru-RU"/>
        </w:rPr>
      </w:pPr>
      <w:r>
        <w:rPr>
          <w:lang w:val="ru-RU"/>
        </w:rPr>
        <w:tab/>
        <w:t>30. ஒருவரின் ஆன்மீக முன்னேற்றம் அவரது பணிவைக் கொண்டு அளவிடப்படுகிறது. ஒருவர் எவ்வளவு ஆழமாகப் பணிவில் மூழ்குகிறாரோ, அவ்வளவு உயர்வாக அவர் குணத்தில் உயர்வார் (ஒரு அறியப்படாத முனிவர்).</w:t>
      </w:r>
    </w:p>
    <w:p w14:paraId="07146EF7" w14:textId="77777777" w:rsidR="00EA5661" w:rsidRDefault="00EA5661">
      <w:pPr>
        <w:tabs>
          <w:tab w:val="left" w:pos="468"/>
        </w:tabs>
        <w:rPr>
          <w:lang w:val="ru-RU"/>
        </w:rPr>
      </w:pPr>
      <w:r>
        <w:rPr>
          <w:lang w:val="ru-RU"/>
        </w:rPr>
        <w:tab/>
        <w:t>30. பாவம் செய்து மனந்திரும்பும் ஒருவனை, பாவம் செய்யாமல் மனந்திரும்பாத ஒருவனை விட நான் விரும்புகிறேன் (அப்பா பிமென்).</w:t>
      </w:r>
    </w:p>
    <w:p w14:paraId="35F1BE24" w14:textId="77777777" w:rsidR="00EA5661" w:rsidRDefault="00EA5661">
      <w:pPr>
        <w:tabs>
          <w:tab w:val="left" w:pos="468"/>
        </w:tabs>
        <w:rPr>
          <w:lang w:val="ru-RU"/>
        </w:rPr>
      </w:pPr>
      <w:r>
        <w:rPr>
          <w:lang w:val="ru-RU"/>
        </w:rPr>
        <w:tab/>
        <w:t>31. இறை நிந்தனையான எண்ணங்களைப் புறக்கணிப்பதன் மூலம் அவற்றை நிராகரிக்கவும், அவை உங்களை விட்டு விலகிச் செல்லும். அவை அவற்றைப் பயப்படுபவர்களை மட்டுமே தொந்தரவு செய்கின்றன (அப்பா இசையா).</w:t>
      </w:r>
    </w:p>
    <w:p w14:paraId="16183EB3" w14:textId="77777777" w:rsidR="00EA5661" w:rsidRDefault="00EA5661">
      <w:pPr>
        <w:tabs>
          <w:tab w:val="left" w:pos="468"/>
        </w:tabs>
        <w:rPr>
          <w:lang w:val="ru-RU"/>
        </w:rPr>
      </w:pPr>
    </w:p>
    <w:p w14:paraId="3B2A27C7" w14:textId="77777777" w:rsidR="00EA5661" w:rsidRDefault="00EA5661">
      <w:pPr>
        <w:pStyle w:val="Heading4"/>
        <w:rPr>
          <w:lang w:val="ru-RU"/>
        </w:rPr>
      </w:pPr>
      <w:bookmarkStart w:id="52" w:name="_Toc136187852"/>
      <w:r>
        <w:rPr>
          <w:lang w:val="ru-RU"/>
        </w:rPr>
        <w:lastRenderedPageBreak/>
        <w:t>அண்டை வீட்டார் மீதான அன்பு, தீர்ப்பளிக்காமை மற்றும் மன்னிப்பு</w:t>
      </w:r>
      <w:bookmarkEnd w:id="52"/>
    </w:p>
    <w:p w14:paraId="5B44D376" w14:textId="77777777" w:rsidR="00EA5661" w:rsidRDefault="00EA5661">
      <w:pPr>
        <w:tabs>
          <w:tab w:val="left" w:pos="468"/>
        </w:tabs>
        <w:rPr>
          <w:lang w:val="ru-RU"/>
        </w:rPr>
      </w:pPr>
      <w:r>
        <w:rPr>
          <w:lang w:val="ru-RU"/>
        </w:rPr>
        <w:tab/>
        <w:t>44. ஒருமுறை, அப்பா யாக்கோபு ஒருவர் கடுமையான பாவம் செய்வதைக் கண்டார். அந்த முனிவர் அவரைக் கண்டிக்கவில்லை, ஆனால் தனக்குள், 'இவரைப் படைத்த கடவுளே இதைக் கண்டு இவருக்காக இரக்கப்படும்போது, நான் யாராக இருக்கிறேன் அவரைக் கண்டிக்க?' என்று கூறினார். (அப்பா யாக்கோபு).</w:t>
      </w:r>
    </w:p>
    <w:p w14:paraId="7A712B5B" w14:textId="77777777" w:rsidR="00EA5661" w:rsidRDefault="00EA5661">
      <w:pPr>
        <w:tabs>
          <w:tab w:val="left" w:pos="468"/>
        </w:tabs>
        <w:rPr>
          <w:lang w:val="ru-RU"/>
        </w:rPr>
      </w:pPr>
      <w:r>
        <w:rPr>
          <w:lang w:val="ru-RU"/>
        </w:rPr>
        <w:tab/>
        <w:t>45. 'ஒருவன் தன் சிநேகிதருக்காக ஜீவனையும் கொடுக்கிறான், இதற்கு மேற்பட்ட அன்பு யாரிடத்திலும் இல்லை' (யோவான் 15). யாராவது ஒருவரால் புண்படுத்தும் வார்த்தையைக் கேட்டு, அதே போன்ற ஒரு அவதூறால் பதிலளிப்பதற்குப் பதிலாக, தன்னை அடக்கி மௌனமாக இருக்கிறார், அல்லது, ஏமாற்றப்பட்ட பிறகு அதைச் சகித்துக்கொண்டு ஏமாற்றுபவரிடமிருந்து பழிவாங்கிக்கொள்ளவில்லை என்றால்—அப்பொழுது இந்தச் செயலால் அவர் தன் அண்டை வீட்டாருக்காகத் தன் உயிரைக் கொடுக்கிறார் (அப்பா பைமின்).</w:t>
      </w:r>
    </w:p>
    <w:p w14:paraId="62994BED" w14:textId="77777777" w:rsidR="00EA5661" w:rsidRDefault="00EA5661">
      <w:pPr>
        <w:tabs>
          <w:tab w:val="left" w:pos="468"/>
        </w:tabs>
        <w:rPr>
          <w:lang w:val="ru-RU"/>
        </w:rPr>
      </w:pPr>
    </w:p>
    <w:p w14:paraId="2E02A554" w14:textId="77777777" w:rsidR="00EA5661" w:rsidRDefault="00EA5661">
      <w:pPr>
        <w:pStyle w:val="Heading4"/>
        <w:rPr>
          <w:lang w:val="ru-RU"/>
        </w:rPr>
      </w:pPr>
      <w:bookmarkStart w:id="53" w:name="_Toc136187853"/>
      <w:r>
        <w:rPr>
          <w:lang w:val="ru-RU"/>
        </w:rPr>
        <w:t>மரணம், பேய்களின் தந்திரங்கள், மற்றும் போதனைப் பரிசு குறித்த சிந்தனைகள்</w:t>
      </w:r>
      <w:bookmarkEnd w:id="53"/>
    </w:p>
    <w:p w14:paraId="368D6660" w14:textId="77777777" w:rsidR="00EA5661" w:rsidRDefault="00EA5661">
      <w:pPr>
        <w:tabs>
          <w:tab w:val="left" w:pos="468"/>
        </w:tabs>
        <w:rPr>
          <w:lang w:val="ru-RU"/>
        </w:rPr>
      </w:pPr>
      <w:r>
        <w:rPr>
          <w:lang w:val="ru-RU"/>
        </w:rPr>
        <w:tab/>
        <w:t>50. உண்மையாகவே, மரணத்தைப் பற்றிய ஆழ்ந்த சிந்தனை பல நற்பண்புகளைத் தன்னகத்தே இணைக்கிறது. மரணத்தைப் பற்றிய சிந்தனைகள் அடக்கத்திற்கு வழிவகுக்கின்றன, நரகத்தை நினைவூட்டுகின்றன, பிரார்த்தனைக்கு உதவுகின்றன, கண்ணீரை வரவழைக்கின்றன, இதயத்தைப் பாதுகாக்கின்றன, மேலும் சுயபரிசோதனைக்கு ஊக்கமளிக்கின்றன. இந்த நற்பண்புகளிலிருந்து, கடவுள் மீதான ஆழ்ந்த அச்சம் பிறக்கிறது, மேலும் இதயம் உணர்ச்சிப்பூர்வமான எண்ணங்களிலிருந்து தூய்மைப்படுத்தப்படுகிறது (சினாய் புனித ஃபிலோதீயோஸ்).</w:t>
      </w:r>
    </w:p>
    <w:p w14:paraId="699D4910" w14:textId="77777777" w:rsidR="00EA5661" w:rsidRDefault="00EA5661">
      <w:pPr>
        <w:tabs>
          <w:tab w:val="left" w:pos="468"/>
        </w:tabs>
        <w:rPr>
          <w:lang w:val="ru-RU"/>
        </w:rPr>
      </w:pPr>
      <w:r>
        <w:rPr>
          <w:lang w:val="ru-RU"/>
        </w:rPr>
        <w:tab/>
        <w:t xml:space="preserve">50. ஆன்மா, தன் மீட்பில் நம்பிக்கை கொண்டு, உடலை ஒரு ஆடையைப் போலக் களைந்துவிட்டுப் பிரிந்து செல்லும்போது, அது எவ்வளவு சொல்லொணா ஆறுதல்! ஏனெனில், வரவிருக்கும் ஆசீர்வாதங்களை ஏற்கெனவே பெற்றது போல, அது உடலை எந்தக் கவலையும் இன்றி விட்டு, அமைதியுடன், சந்தோஷத்துடன் வரவேற்பதற்கு மேலிருந்து இறங்கி வரும் தேவதையின் அருகே செல்கிறது, </w:t>
      </w:r>
      <w:r>
        <w:rPr>
          <w:lang w:val="ru-RU"/>
        </w:rPr>
        <w:lastRenderedPageBreak/>
        <w:t>மேலும் அவனுடன் சேர்ந்து தடையின்றி வான்வழியாகக் கடந்து செல்கிறது, தீய ஆவிகளின் எந்தத் தாக்குதலுக்கும் உள்ளாகாமல், மகிழ்ச்சியுடனும், துணிவுடனும், நன்றிப் பாடல்களுடனும் ஏறி, சிருஷ்டிகரின் சந்நிதியை அடையும் வரை, அங்கே பொதுவான உயிர்த்தெழுதலுக்கு வரை நற்பண்பில் அதன் உறவினரின் கூட்டத்தில் சேர்க்கப்படும் ஆணையைப் பெறுகிறது (புனித தெயோக्नோஸ்டஸ்).</w:t>
      </w:r>
    </w:p>
    <w:p w14:paraId="5208E2FF" w14:textId="77777777" w:rsidR="00EA5661" w:rsidRDefault="00EA5661">
      <w:pPr>
        <w:tabs>
          <w:tab w:val="left" w:pos="468"/>
        </w:tabs>
        <w:rPr>
          <w:lang w:val="ru-RU"/>
        </w:rPr>
      </w:pPr>
      <w:r>
        <w:rPr>
          <w:lang w:val="ru-RU"/>
        </w:rPr>
        <w:tab/>
        <w:t>51. சோதனையாளர், தேவனுடைய கட்டளைகளை மீறும்படி நம்மைத் தூண்டி, அதன் மூலம் அவருடைய சித்தத்தின் நிறைவேறுதலுக்குத் தடையாக இருந்து, நம்முடைய மூலமாகத் தேவனுக்கு எதிராகப் போர் தொடுப்பதைப் போல; அப்படியே தேவனும், தம்முடைய தெய்வீகமானதும் ஜீவன் தரும்தும் ஆன கட்டளைகளில் வெளிப்படுத்தப்பட்ட தம்முடைய பரிசுத்த சித்தத்தை நிறைவேற்ற நமக்கு உதவுவதன் மூலம், நம்முடைய மூலமாகத் துன்மார்க்கனுடைய அழிவுத் திட்டங்களைத் தடுக்கிறார். இவ்வாறு, நமது மனித பலவீனம் மூலம், தேவன் எதிரியின் கடவுளுக்கு எதிரான திட்டங்களைத் தடுக்கிறார் (சினாய் புனித ஃபிலோத்தேயோஸ்).</w:t>
      </w:r>
    </w:p>
    <w:p w14:paraId="39F937F7" w14:textId="77777777" w:rsidR="00EA5661" w:rsidRDefault="00EA5661">
      <w:pPr>
        <w:tabs>
          <w:tab w:val="left" w:pos="468"/>
        </w:tabs>
        <w:rPr>
          <w:lang w:val="ru-RU"/>
        </w:rPr>
      </w:pPr>
      <w:r>
        <w:rPr>
          <w:lang w:val="ru-RU"/>
        </w:rPr>
        <w:tab/>
        <w:t>53. தன் அண்டை வீட்டாரை அறிவுறுத்த முன்கூட்டியே புறப்படுவது ஆபத்தானது; ஏனெனில், அவரை எச்சரிக்க விரும்பும் அதே விஷயத்தில் தானே விழ நேரிடலாம். பாவம் செய்பவன், பாவம் செய்யாமல் இருப்பது எப்படி என்று மற்றவர்களுக்குக் கற்பிக்க முடியாது (அப்பா யெஷாயா).</w:t>
      </w:r>
    </w:p>
    <w:p w14:paraId="28E4C4B7" w14:textId="77777777" w:rsidR="00EA5661" w:rsidRDefault="00EA5661">
      <w:pPr>
        <w:tabs>
          <w:tab w:val="left" w:pos="468"/>
        </w:tabs>
      </w:pPr>
    </w:p>
    <w:p w14:paraId="66BF6397" w14:textId="77777777" w:rsidR="00B15E1B" w:rsidRDefault="00B15E1B">
      <w:pPr>
        <w:tabs>
          <w:tab w:val="left" w:pos="468"/>
        </w:tabs>
      </w:pPr>
    </w:p>
    <w:p w14:paraId="12B3121F" w14:textId="77777777" w:rsidR="00B15E1B" w:rsidRDefault="00B15E1B">
      <w:pPr>
        <w:tabs>
          <w:tab w:val="left" w:pos="468"/>
        </w:tabs>
      </w:pPr>
    </w:p>
    <w:p w14:paraId="54A59B9D" w14:textId="77777777" w:rsidR="00B15E1B" w:rsidRDefault="00B15E1B">
      <w:pPr>
        <w:tabs>
          <w:tab w:val="left" w:pos="468"/>
        </w:tabs>
      </w:pPr>
    </w:p>
    <w:p w14:paraId="4053C56C" w14:textId="77777777" w:rsidR="00B15E1B" w:rsidRDefault="00B15E1B">
      <w:pPr>
        <w:tabs>
          <w:tab w:val="left" w:pos="468"/>
        </w:tabs>
      </w:pPr>
    </w:p>
    <w:p w14:paraId="16DE36F6" w14:textId="77777777" w:rsidR="00B15E1B" w:rsidRDefault="00B15E1B">
      <w:pPr>
        <w:tabs>
          <w:tab w:val="left" w:pos="468"/>
        </w:tabs>
      </w:pPr>
    </w:p>
    <w:p w14:paraId="23552C9C" w14:textId="77777777" w:rsidR="00B15E1B" w:rsidRDefault="00B15E1B">
      <w:pPr>
        <w:tabs>
          <w:tab w:val="left" w:pos="468"/>
        </w:tabs>
      </w:pPr>
    </w:p>
    <w:p w14:paraId="47923BAE" w14:textId="77777777" w:rsidR="00B15E1B" w:rsidRDefault="00B15E1B">
      <w:pPr>
        <w:tabs>
          <w:tab w:val="left" w:pos="468"/>
        </w:tabs>
      </w:pPr>
    </w:p>
    <w:p w14:paraId="6D07E1A6" w14:textId="77777777" w:rsidR="00B15E1B" w:rsidRDefault="00B15E1B">
      <w:pPr>
        <w:tabs>
          <w:tab w:val="left" w:pos="468"/>
        </w:tabs>
      </w:pPr>
    </w:p>
    <w:p w14:paraId="60F3E70B" w14:textId="77777777" w:rsidR="00B15E1B" w:rsidRDefault="00B15E1B">
      <w:pPr>
        <w:tabs>
          <w:tab w:val="left" w:pos="468"/>
        </w:tabs>
      </w:pPr>
    </w:p>
    <w:p w14:paraId="2258EE44" w14:textId="77777777" w:rsidR="00B15E1B" w:rsidRDefault="00B15E1B">
      <w:pPr>
        <w:tabs>
          <w:tab w:val="left" w:pos="468"/>
        </w:tabs>
      </w:pPr>
    </w:p>
    <w:p w14:paraId="0E239614" w14:textId="77777777" w:rsidR="00B15E1B" w:rsidRPr="00B15E1B" w:rsidRDefault="00B15E1B">
      <w:pPr>
        <w:tabs>
          <w:tab w:val="left" w:pos="468"/>
        </w:tabs>
      </w:pPr>
    </w:p>
    <w:p w14:paraId="6B5B6CFB" w14:textId="77777777" w:rsidR="00EA5661" w:rsidRDefault="00EA5661">
      <w:pPr>
        <w:tabs>
          <w:tab w:val="left" w:pos="468"/>
        </w:tabs>
        <w:rPr>
          <w:lang w:val="ru-RU"/>
        </w:rPr>
      </w:pPr>
    </w:p>
    <w:p w14:paraId="710BCF30" w14:textId="0D5E41FF" w:rsidR="00B15E1B" w:rsidRDefault="00B15E1B" w:rsidP="00E03EAF">
      <w:pPr>
        <w:jc w:val="center"/>
        <w:rPr>
          <w:b/>
          <w:bCs/>
          <w:color w:val="0000FF"/>
          <w:lang w:val="ru-RU"/>
        </w:rPr>
      </w:pPr>
      <w:r>
        <w:rPr>
          <w:sz w:val="28"/>
          <w:lang w:val="ru-RU"/>
        </w:rPr>
        <w:pict w14:anchorId="60E6B297">
          <v:rect id="_x0000_i1040" style="width:0;height:1.5pt" o:hralign="center" o:hrstd="t" o:hr="t" fillcolor="#a0a0a0" stroked="f"/>
        </w:pict>
      </w:r>
    </w:p>
    <w:p w14:paraId="450CEB1C" w14:textId="6081DD18" w:rsidR="00EA5661" w:rsidRPr="00E03EAF" w:rsidRDefault="00EA5661" w:rsidP="00E03EAF">
      <w:pPr>
        <w:jc w:val="center"/>
        <w:rPr>
          <w:b/>
          <w:bCs/>
          <w:color w:val="0000FF"/>
          <w:lang w:val="ru-RU"/>
        </w:rPr>
      </w:pPr>
      <w:r w:rsidRPr="00E03EAF">
        <w:rPr>
          <w:b/>
          <w:bCs/>
          <w:color w:val="0000FF"/>
          <w:lang w:val="ru-RU"/>
        </w:rPr>
        <w:t>மதபோதனை சிற்றேடு A11</w:t>
      </w:r>
    </w:p>
    <w:p w14:paraId="1BA469F7" w14:textId="77777777" w:rsidR="00EA5661" w:rsidRPr="00E03EAF" w:rsidRDefault="00EA5661" w:rsidP="00E03EAF">
      <w:pPr>
        <w:jc w:val="center"/>
        <w:rPr>
          <w:b/>
          <w:bCs/>
          <w:color w:val="0000FF"/>
          <w:lang w:val="ru-RU"/>
        </w:rPr>
      </w:pPr>
      <w:r w:rsidRPr="00E03EAF">
        <w:rPr>
          <w:b/>
          <w:bCs/>
          <w:color w:val="0000FF"/>
          <w:lang w:val="ru-RU"/>
        </w:rPr>
        <w:t>ஆசிரியர்: பேராயர் அலெக்சாண்டர் (மிலியன்ட்)</w:t>
      </w:r>
    </w:p>
    <w:sectPr w:rsidR="00EA5661"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2989" w14:textId="77777777" w:rsidR="00AC09BE" w:rsidRDefault="00AC09BE">
      <w:r>
        <w:separator/>
      </w:r>
    </w:p>
  </w:endnote>
  <w:endnote w:type="continuationSeparator" w:id="0">
    <w:p w14:paraId="4FD59D20" w14:textId="77777777" w:rsidR="00AC09BE" w:rsidRDefault="00AC0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7D054"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BFEEE5"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6A2D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7FC33600"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94043" w14:textId="77777777" w:rsidR="00AC09BE" w:rsidRDefault="00AC09BE">
      <w:r>
        <w:separator/>
      </w:r>
    </w:p>
  </w:footnote>
  <w:footnote w:type="continuationSeparator" w:id="0">
    <w:p w14:paraId="2D30C765" w14:textId="77777777" w:rsidR="00AC09BE" w:rsidRDefault="00AC09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661"/>
    <w:rsid w:val="00163D8C"/>
    <w:rsid w:val="00197735"/>
    <w:rsid w:val="00256DAA"/>
    <w:rsid w:val="002635FA"/>
    <w:rsid w:val="002B47C3"/>
    <w:rsid w:val="003B2AEF"/>
    <w:rsid w:val="003D2207"/>
    <w:rsid w:val="004C231A"/>
    <w:rsid w:val="00511F12"/>
    <w:rsid w:val="00576028"/>
    <w:rsid w:val="0074478A"/>
    <w:rsid w:val="00747798"/>
    <w:rsid w:val="008347E6"/>
    <w:rsid w:val="0089003E"/>
    <w:rsid w:val="008B78FF"/>
    <w:rsid w:val="00916961"/>
    <w:rsid w:val="00991AD4"/>
    <w:rsid w:val="00996CFC"/>
    <w:rsid w:val="00AC09BE"/>
    <w:rsid w:val="00B15E1B"/>
    <w:rsid w:val="00BD2A14"/>
    <w:rsid w:val="00BD70D3"/>
    <w:rsid w:val="00CC3F89"/>
    <w:rsid w:val="00D30D24"/>
    <w:rsid w:val="00DB3578"/>
    <w:rsid w:val="00E21828"/>
    <w:rsid w:val="00E25B5E"/>
    <w:rsid w:val="00E43DD8"/>
    <w:rsid w:val="00EA5661"/>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77375"/>
  <w15:chartTrackingRefBased/>
  <w15:docId w15:val="{71014A17-2284-4681-9757-AE216FA8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231A"/>
  </w:style>
  <w:style w:type="paragraph" w:styleId="Heading1">
    <w:name w:val="heading 1"/>
    <w:basedOn w:val="Normal"/>
    <w:next w:val="Normal"/>
    <w:qFormat/>
    <w:rsid w:val="004C231A"/>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4C231A"/>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C231A"/>
    <w:pPr>
      <w:keepNext/>
      <w:spacing w:after="120"/>
      <w:jc w:val="center"/>
      <w:outlineLvl w:val="2"/>
    </w:pPr>
    <w:rPr>
      <w:rFonts w:ascii="Arial" w:hAnsi="Arial"/>
      <w:b/>
      <w:color w:val="0000FF"/>
      <w:spacing w:val="16"/>
      <w:sz w:val="28"/>
    </w:rPr>
  </w:style>
  <w:style w:type="paragraph" w:styleId="Heading4">
    <w:name w:val="heading 4"/>
    <w:basedOn w:val="Normal"/>
    <w:next w:val="Normal"/>
    <w:link w:val="Heading4Char"/>
    <w:autoRedefine/>
    <w:qFormat/>
    <w:rsid w:val="004C231A"/>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C231A"/>
    <w:pPr>
      <w:keepNext/>
      <w:tabs>
        <w:tab w:val="left" w:pos="475"/>
      </w:tabs>
      <w:jc w:val="center"/>
      <w:outlineLvl w:val="4"/>
    </w:pPr>
    <w:rPr>
      <w:b/>
      <w:i/>
      <w:color w:val="0000FF"/>
    </w:rPr>
  </w:style>
  <w:style w:type="paragraph" w:styleId="Heading6">
    <w:name w:val="heading 6"/>
    <w:basedOn w:val="Normal"/>
    <w:next w:val="Normal"/>
    <w:link w:val="Heading6Char"/>
    <w:qFormat/>
    <w:rsid w:val="004C231A"/>
    <w:pPr>
      <w:keepNext/>
      <w:outlineLvl w:val="5"/>
    </w:pPr>
    <w:rPr>
      <w:b/>
    </w:rPr>
  </w:style>
  <w:style w:type="character" w:default="1" w:styleId="DefaultParagraphFont">
    <w:name w:val="Default Paragraph Font"/>
    <w:uiPriority w:val="1"/>
    <w:semiHidden/>
    <w:unhideWhenUsed/>
    <w:rsid w:val="004C231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C231A"/>
  </w:style>
  <w:style w:type="paragraph" w:styleId="Footer">
    <w:name w:val="footer"/>
    <w:basedOn w:val="Normal"/>
    <w:rsid w:val="004C231A"/>
    <w:pPr>
      <w:tabs>
        <w:tab w:val="center" w:pos="4320"/>
        <w:tab w:val="right" w:pos="8640"/>
      </w:tabs>
    </w:pPr>
  </w:style>
  <w:style w:type="character" w:styleId="PageNumber">
    <w:name w:val="page number"/>
    <w:basedOn w:val="DefaultParagraphFont"/>
    <w:rsid w:val="004C231A"/>
  </w:style>
  <w:style w:type="paragraph" w:customStyle="1" w:styleId="headingredital">
    <w:name w:val="heading_red_ital"/>
    <w:basedOn w:val="Normal"/>
    <w:rsid w:val="004C231A"/>
    <w:rPr>
      <w:i/>
      <w:color w:val="800000"/>
    </w:rPr>
  </w:style>
  <w:style w:type="paragraph" w:styleId="Header">
    <w:name w:val="header"/>
    <w:basedOn w:val="Normal"/>
    <w:rsid w:val="004C231A"/>
    <w:pPr>
      <w:tabs>
        <w:tab w:val="center" w:pos="4320"/>
        <w:tab w:val="right" w:pos="8640"/>
      </w:tabs>
    </w:pPr>
  </w:style>
  <w:style w:type="paragraph" w:styleId="TOC5">
    <w:name w:val="toc 5"/>
    <w:basedOn w:val="Normal"/>
    <w:next w:val="Normal"/>
    <w:autoRedefine/>
    <w:semiHidden/>
    <w:rsid w:val="004C231A"/>
    <w:pPr>
      <w:ind w:left="800"/>
    </w:pPr>
    <w:rPr>
      <w:rFonts w:asciiTheme="minorHAnsi" w:hAnsiTheme="minorHAnsi" w:cstheme="minorHAnsi"/>
      <w:szCs w:val="24"/>
    </w:rPr>
  </w:style>
  <w:style w:type="paragraph" w:styleId="TOC4">
    <w:name w:val="toc 4"/>
    <w:basedOn w:val="Normal"/>
    <w:next w:val="Normal"/>
    <w:autoRedefine/>
    <w:semiHidden/>
    <w:rsid w:val="004C231A"/>
    <w:pPr>
      <w:ind w:left="600"/>
    </w:pPr>
    <w:rPr>
      <w:rFonts w:asciiTheme="minorHAnsi" w:hAnsiTheme="minorHAnsi" w:cstheme="minorHAnsi"/>
      <w:szCs w:val="24"/>
    </w:rPr>
  </w:style>
  <w:style w:type="character" w:customStyle="1" w:styleId="Heading6Char">
    <w:name w:val="Heading 6 Char"/>
    <w:basedOn w:val="DefaultParagraphFont"/>
    <w:link w:val="Heading6"/>
    <w:rsid w:val="004C231A"/>
    <w:rPr>
      <w:b/>
      <w:sz w:val="24"/>
    </w:rPr>
  </w:style>
  <w:style w:type="paragraph" w:styleId="EnvelopeAddress">
    <w:name w:val="envelope address"/>
    <w:basedOn w:val="Normal"/>
    <w:rsid w:val="004C231A"/>
    <w:pPr>
      <w:framePr w:w="7920" w:h="1980" w:hRule="exact" w:hSpace="180" w:wrap="auto" w:hAnchor="page" w:xAlign="center" w:yAlign="bottom"/>
      <w:ind w:left="2880"/>
    </w:pPr>
    <w:rPr>
      <w:sz w:val="28"/>
    </w:rPr>
  </w:style>
  <w:style w:type="paragraph" w:styleId="EnvelopeReturn">
    <w:name w:val="envelope return"/>
    <w:basedOn w:val="Normal"/>
    <w:rsid w:val="004C231A"/>
  </w:style>
  <w:style w:type="character" w:styleId="Hyperlink">
    <w:name w:val="Hyperlink"/>
    <w:uiPriority w:val="99"/>
    <w:rsid w:val="004C231A"/>
    <w:rPr>
      <w:color w:val="0000FF"/>
      <w:u w:val="single"/>
    </w:rPr>
  </w:style>
  <w:style w:type="character" w:styleId="FollowedHyperlink">
    <w:name w:val="FollowedHyperlink"/>
    <w:rsid w:val="004C231A"/>
    <w:rPr>
      <w:color w:val="800080"/>
      <w:u w:val="single"/>
    </w:rPr>
  </w:style>
  <w:style w:type="paragraph" w:styleId="Title">
    <w:name w:val="Title"/>
    <w:basedOn w:val="Normal"/>
    <w:next w:val="Normal"/>
    <w:link w:val="TitleChar"/>
    <w:autoRedefine/>
    <w:uiPriority w:val="10"/>
    <w:qFormat/>
    <w:rsid w:val="004C231A"/>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C231A"/>
    <w:rPr>
      <w:rFonts w:ascii="Arial" w:hAnsi="Arial"/>
      <w:b/>
      <w:color w:val="FF0000"/>
      <w:spacing w:val="-10"/>
      <w:kern w:val="28"/>
      <w:sz w:val="56"/>
      <w:szCs w:val="56"/>
    </w:rPr>
  </w:style>
  <w:style w:type="paragraph" w:customStyle="1" w:styleId="Title2">
    <w:name w:val="Title2"/>
    <w:basedOn w:val="Normal"/>
    <w:link w:val="Title2Char"/>
    <w:autoRedefine/>
    <w:qFormat/>
    <w:rsid w:val="004C231A"/>
    <w:pPr>
      <w:jc w:val="center"/>
    </w:pPr>
    <w:rPr>
      <w:rFonts w:ascii="Arial" w:hAnsi="Arial" w:cs="Arial"/>
      <w:b/>
      <w:bCs/>
      <w:color w:val="FF0000"/>
      <w:sz w:val="36"/>
      <w:szCs w:val="36"/>
      <w:lang w:val="ru-RU"/>
    </w:rPr>
  </w:style>
  <w:style w:type="character" w:customStyle="1" w:styleId="Title2Char">
    <w:name w:val="Title2 Char"/>
    <w:link w:val="Title2"/>
    <w:rsid w:val="004C231A"/>
    <w:rPr>
      <w:rFonts w:ascii="Arial" w:hAnsi="Arial" w:cs="Arial"/>
      <w:b/>
      <w:bCs/>
      <w:color w:val="FF0000"/>
      <w:sz w:val="36"/>
      <w:szCs w:val="36"/>
      <w:lang w:val="ru-RU"/>
    </w:rPr>
  </w:style>
  <w:style w:type="character" w:customStyle="1" w:styleId="Heading5Char">
    <w:name w:val="Heading 5 Char"/>
    <w:basedOn w:val="DefaultParagraphFont"/>
    <w:link w:val="Heading5"/>
    <w:rsid w:val="004C231A"/>
    <w:rPr>
      <w:b/>
      <w:i/>
      <w:color w:val="0000FF"/>
      <w:sz w:val="24"/>
    </w:rPr>
  </w:style>
  <w:style w:type="character" w:customStyle="1" w:styleId="Heading4Char">
    <w:name w:val="Heading 4 Char"/>
    <w:basedOn w:val="DefaultParagraphFont"/>
    <w:link w:val="Heading4"/>
    <w:rsid w:val="004C231A"/>
    <w:rPr>
      <w:rFonts w:ascii="Arial" w:hAnsi="Arial"/>
      <w:b/>
      <w:color w:val="0000FF"/>
      <w:sz w:val="24"/>
    </w:rPr>
  </w:style>
  <w:style w:type="character" w:customStyle="1" w:styleId="Heading3Char">
    <w:name w:val="Heading 3 Char"/>
    <w:basedOn w:val="DefaultParagraphFont"/>
    <w:link w:val="Heading3"/>
    <w:rsid w:val="004C231A"/>
    <w:rPr>
      <w:rFonts w:ascii="Arial" w:hAnsi="Arial"/>
      <w:b/>
      <w:color w:val="0000FF"/>
      <w:spacing w:val="16"/>
      <w:sz w:val="28"/>
    </w:rPr>
  </w:style>
  <w:style w:type="paragraph" w:styleId="TOC1">
    <w:name w:val="toc 1"/>
    <w:basedOn w:val="Normal"/>
    <w:next w:val="Normal"/>
    <w:autoRedefine/>
    <w:rsid w:val="004C231A"/>
    <w:pPr>
      <w:spacing w:before="120"/>
    </w:pPr>
    <w:rPr>
      <w:rFonts w:asciiTheme="minorHAnsi" w:hAnsiTheme="minorHAnsi" w:cstheme="minorHAnsi"/>
      <w:b/>
      <w:bCs/>
      <w:i/>
      <w:iCs/>
      <w:sz w:val="24"/>
      <w:szCs w:val="28"/>
    </w:rPr>
  </w:style>
  <w:style w:type="paragraph" w:styleId="TOC2">
    <w:name w:val="toc 2"/>
    <w:basedOn w:val="Normal"/>
    <w:next w:val="Normal"/>
    <w:autoRedefine/>
    <w:rsid w:val="004C231A"/>
    <w:pPr>
      <w:spacing w:before="120"/>
      <w:ind w:left="200"/>
    </w:pPr>
    <w:rPr>
      <w:rFonts w:asciiTheme="minorHAnsi" w:hAnsiTheme="minorHAnsi" w:cstheme="minorHAnsi"/>
      <w:b/>
      <w:bCs/>
      <w:sz w:val="22"/>
      <w:szCs w:val="26"/>
    </w:rPr>
  </w:style>
  <w:style w:type="paragraph" w:styleId="TOC3">
    <w:name w:val="toc 3"/>
    <w:basedOn w:val="Normal"/>
    <w:next w:val="Normal"/>
    <w:autoRedefine/>
    <w:uiPriority w:val="39"/>
    <w:rsid w:val="004C231A"/>
    <w:pPr>
      <w:ind w:left="400"/>
    </w:pPr>
    <w:rPr>
      <w:rFonts w:asciiTheme="minorHAnsi" w:hAnsiTheme="minorHAnsi" w:cstheme="minorHAnsi"/>
      <w:szCs w:val="24"/>
    </w:rPr>
  </w:style>
  <w:style w:type="paragraph" w:styleId="TOC6">
    <w:name w:val="toc 6"/>
    <w:basedOn w:val="Normal"/>
    <w:next w:val="Normal"/>
    <w:autoRedefine/>
    <w:rsid w:val="004C231A"/>
    <w:pPr>
      <w:ind w:left="1000"/>
    </w:pPr>
    <w:rPr>
      <w:rFonts w:asciiTheme="minorHAnsi" w:hAnsiTheme="minorHAnsi" w:cstheme="minorHAnsi"/>
      <w:szCs w:val="24"/>
    </w:rPr>
  </w:style>
  <w:style w:type="paragraph" w:styleId="TOC7">
    <w:name w:val="toc 7"/>
    <w:basedOn w:val="Normal"/>
    <w:next w:val="Normal"/>
    <w:autoRedefine/>
    <w:rsid w:val="004C231A"/>
    <w:pPr>
      <w:ind w:left="1200"/>
    </w:pPr>
    <w:rPr>
      <w:rFonts w:asciiTheme="minorHAnsi" w:hAnsiTheme="minorHAnsi" w:cstheme="minorHAnsi"/>
      <w:szCs w:val="24"/>
    </w:rPr>
  </w:style>
  <w:style w:type="paragraph" w:styleId="TOC8">
    <w:name w:val="toc 8"/>
    <w:basedOn w:val="Normal"/>
    <w:next w:val="Normal"/>
    <w:autoRedefine/>
    <w:rsid w:val="004C231A"/>
    <w:pPr>
      <w:ind w:left="1400"/>
    </w:pPr>
    <w:rPr>
      <w:rFonts w:asciiTheme="minorHAnsi" w:hAnsiTheme="minorHAnsi" w:cstheme="minorHAnsi"/>
      <w:szCs w:val="24"/>
    </w:rPr>
  </w:style>
  <w:style w:type="paragraph" w:styleId="TOC9">
    <w:name w:val="toc 9"/>
    <w:basedOn w:val="Normal"/>
    <w:next w:val="Normal"/>
    <w:autoRedefine/>
    <w:rsid w:val="004C231A"/>
    <w:pPr>
      <w:ind w:left="1600"/>
    </w:pPr>
    <w:rPr>
      <w:rFonts w:asciiTheme="minorHAnsi" w:hAnsiTheme="minorHAnsi" w:cs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86B51-077D-4EF2-B2A8-4FB95726B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5</TotalTime>
  <Pages>56</Pages>
  <Words>9835</Words>
  <Characters>82818</Characters>
  <Application>Microsoft Office Word</Application>
  <DocSecurity>0</DocSecurity>
  <Lines>2671</Lines>
  <Paragraphs>270</Paragraphs>
  <ScaleCrop>false</ScaleCrop>
  <HeadingPairs>
    <vt:vector size="2" baseType="variant">
      <vt:variant>
        <vt:lpstr>Title</vt:lpstr>
      </vt:variant>
      <vt:variant>
        <vt:i4>1</vt:i4>
      </vt:variant>
    </vt:vector>
  </HeadingPairs>
  <TitlesOfParts>
    <vt:vector size="1" baseType="lpstr">
      <vt:lpstr>ஆன்மீக வாழ்வு குறித்த புனித தந்தையர்களின் அறிவுரைகள். பகுதி 1</vt:lpstr>
    </vt:vector>
  </TitlesOfParts>
  <Company>Orthodox.Asia</Company>
  <LinksUpToDate>false</LinksUpToDate>
  <CharactersWithSpaces>92383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ஆன்மீக வாழ்வு குறித்த புனித தந்தையர்களின் அறிவுரைகள். பகுதி 1</dc:title>
  <dc:subject>புனிதர்களின் வாழ்க்கை வரலாறுகள்</dc:subject>
  <dc:creator>ஆயர் அலெக்சாந்தர் (மிலியாண்ட்)</dc:creator>
  <cp:keywords>புனித தந்தையர் இலக்கியம், துறவற நெறி, ஆன்மீக வாழ்வு, பிலோக்கலியா, ஆயர் அலெக்சாந்தர் (மிலியாண்ட்), மூத்த துறவியரின் அறிவுரைகள், மகா அந்தோனியார், தெய்வீக ஏற்றத்தின் ஏணி, அவ்வா தோரோதெயு, புனித மலை நிக்கோதிமோஸ், இக்னாத்தி பிரியான்சானினோவ், ஆர்த்தடாக்ஸ் கிறிஸ்தவம், விசுவாசம் நம்பிக்கை அன்பு, தந்தையர் இயல், துறவற வாழ்வு, ஆன்மீக வாசிப்பு, தீய இச்சைகளுடனான போராட்டம், ஜெபம், தாழ்மை, ஆர்த்தடாக்ஸ் மானுடவியல்</cp:keywords>
  <dc:description>இது ஆயர் அலெக்சாந்தர் (மிலியாண்ட்) அவர்களால் «பிலோக்கலியா», «தெய்வீக ஏற்றத்தின் ஏணி», அவ்வா தோரோதெயுவின் «ஆன்மாவுக்குப் பயனுள்ள அறிவுரைகள்» மற்றும் பிற துறவற நூல்களின் அடிப்படையில் தொகுக்கப்பட்ட, மூன்று பகுதிகளைக் கொண்ட புனித தந்தையர் அறிவுரைகளின் தொகுப்பாகும். இந்த அறிவுரைகள் உலகியல் வாழ்வில் உள்ள விசுவாசிகளுக்காகத் தேர்ந்தெடுக்கப்பட்டு, ஆசிரியர்கள் வாரியாக (மகா அந்தோனியாரிலிருந்து தொடங்கிக் காலவரிசைப்படி) முறைப்படுத்தப்பட்டு, விசுவாசம், நம்பிக்கை, அன்பு பற்றிய தலைப்புகளாகப் பிரிக்கப்பட்டுள்ளன.</dc:description>
  <cp:lastModifiedBy>Dmitri Gropen</cp:lastModifiedBy>
  <cp:revision>5</cp:revision>
  <cp:lastPrinted>1999-03-26T14:36:00Z</cp:lastPrinted>
  <dcterms:created xsi:type="dcterms:W3CDTF">2026-08-03T01:34:00Z</dcterms:created>
  <dcterms:modified xsi:type="dcterms:W3CDTF">2026-08-05T23:22:00Z</dcterms:modified>
  <dc:language>ta</dc:language>
</cp:coreProperties>
</file>